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6" w:rsidRPr="00F103DB" w:rsidRDefault="00D47DF6" w:rsidP="00D47D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103DB">
        <w:rPr>
          <w:b/>
          <w:sz w:val="28"/>
          <w:szCs w:val="28"/>
        </w:rPr>
        <w:t>Перечень документации, необходимой проведения экспертизы диссертационной работы</w:t>
      </w:r>
    </w:p>
    <w:p w:rsidR="00D47DF6" w:rsidRPr="00D47DF6" w:rsidRDefault="00D47DF6" w:rsidP="00D47DF6">
      <w:pPr>
        <w:spacing w:line="276" w:lineRule="auto"/>
        <w:ind w:firstLine="709"/>
        <w:jc w:val="center"/>
        <w:rPr>
          <w:sz w:val="28"/>
          <w:szCs w:val="28"/>
        </w:rPr>
      </w:pPr>
    </w:p>
    <w:p w:rsidR="00D47DF6" w:rsidRPr="00D47DF6" w:rsidRDefault="00D47DF6" w:rsidP="00D47D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D47DF6">
        <w:rPr>
          <w:sz w:val="28"/>
          <w:szCs w:val="28"/>
        </w:rPr>
        <w:t xml:space="preserve"> на имя председателя ЛЭК</w:t>
      </w:r>
    </w:p>
    <w:p w:rsidR="00D47DF6" w:rsidRPr="00D47DF6" w:rsidRDefault="00D47DF6" w:rsidP="00D47D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Аннотация диссертационной работы</w:t>
      </w:r>
      <w:r w:rsidR="00DB58AD">
        <w:rPr>
          <w:sz w:val="28"/>
          <w:szCs w:val="28"/>
        </w:rPr>
        <w:t xml:space="preserve"> с </w:t>
      </w:r>
      <w:r w:rsidR="00DB58AD" w:rsidRPr="00D47DF6">
        <w:rPr>
          <w:sz w:val="28"/>
          <w:szCs w:val="28"/>
        </w:rPr>
        <w:t>описание</w:t>
      </w:r>
      <w:r w:rsidR="00DB58AD">
        <w:rPr>
          <w:sz w:val="28"/>
          <w:szCs w:val="28"/>
        </w:rPr>
        <w:t>м</w:t>
      </w:r>
      <w:r w:rsidR="00DB58AD" w:rsidRPr="00D47DF6">
        <w:rPr>
          <w:sz w:val="28"/>
          <w:szCs w:val="28"/>
        </w:rPr>
        <w:t xml:space="preserve"> методов исследования</w:t>
      </w:r>
    </w:p>
    <w:p w:rsidR="00D47DF6" w:rsidRPr="00D47DF6" w:rsidRDefault="00D47DF6" w:rsidP="00D47D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47DF6">
        <w:rPr>
          <w:sz w:val="28"/>
          <w:szCs w:val="28"/>
        </w:rPr>
        <w:t xml:space="preserve">раткая аннотация на используемые лекарственные препараты (если они используются) </w:t>
      </w:r>
    </w:p>
    <w:p w:rsidR="00D47DF6" w:rsidRPr="00D47DF6" w:rsidRDefault="00D47DF6" w:rsidP="00D47D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47DF6">
        <w:rPr>
          <w:sz w:val="28"/>
          <w:szCs w:val="28"/>
        </w:rPr>
        <w:t xml:space="preserve">орма информированного согласия и информация для пациента (в случае, если требуется согласие опекуна или родителя, то адаптированную информацию для опекуна и </w:t>
      </w:r>
      <w:proofErr w:type="gramStart"/>
      <w:r w:rsidRPr="00D47DF6">
        <w:rPr>
          <w:sz w:val="28"/>
          <w:szCs w:val="28"/>
        </w:rPr>
        <w:t>опекаемых</w:t>
      </w:r>
      <w:proofErr w:type="gramEnd"/>
      <w:r w:rsidRPr="00D47DF6">
        <w:rPr>
          <w:sz w:val="28"/>
          <w:szCs w:val="28"/>
        </w:rPr>
        <w:t>).</w:t>
      </w:r>
    </w:p>
    <w:p w:rsidR="00D47DF6" w:rsidRDefault="00D47DF6" w:rsidP="00D47D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7DF6">
        <w:rPr>
          <w:sz w:val="28"/>
          <w:szCs w:val="28"/>
        </w:rPr>
        <w:t xml:space="preserve">Профессиональные автобиографии исследователя </w:t>
      </w:r>
    </w:p>
    <w:p w:rsidR="00F103DB" w:rsidRDefault="00F103DB" w:rsidP="00D47DF6">
      <w:pPr>
        <w:spacing w:line="276" w:lineRule="auto"/>
        <w:ind w:firstLine="709"/>
        <w:jc w:val="both"/>
        <w:rPr>
          <w:sz w:val="28"/>
          <w:szCs w:val="28"/>
        </w:rPr>
      </w:pPr>
    </w:p>
    <w:p w:rsidR="00D47DF6" w:rsidRPr="00D47DF6" w:rsidRDefault="00D47DF6" w:rsidP="00D47DF6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D47DF6">
        <w:rPr>
          <w:sz w:val="28"/>
          <w:szCs w:val="28"/>
        </w:rPr>
        <w:t>Комитет имеет право запросить и другие документы, которые могут потребоваться ему для исполнения своих обязанностей.</w:t>
      </w:r>
    </w:p>
    <w:p w:rsidR="00D47DF6" w:rsidRPr="00D47DF6" w:rsidRDefault="00D47DF6" w:rsidP="00D47DF6">
      <w:pPr>
        <w:spacing w:line="276" w:lineRule="auto"/>
        <w:ind w:firstLine="709"/>
        <w:jc w:val="both"/>
        <w:rPr>
          <w:sz w:val="28"/>
          <w:szCs w:val="28"/>
        </w:rPr>
      </w:pPr>
      <w:r w:rsidRPr="00D47DF6">
        <w:rPr>
          <w:sz w:val="28"/>
          <w:szCs w:val="28"/>
        </w:rPr>
        <w:t xml:space="preserve">Срок подачи документов </w:t>
      </w:r>
      <w:proofErr w:type="gramStart"/>
      <w:r w:rsidRPr="00D47DF6">
        <w:rPr>
          <w:sz w:val="28"/>
          <w:szCs w:val="28"/>
        </w:rPr>
        <w:t>для</w:t>
      </w:r>
      <w:proofErr w:type="gramEnd"/>
      <w:r w:rsidRPr="00D47DF6">
        <w:rPr>
          <w:sz w:val="28"/>
          <w:szCs w:val="28"/>
        </w:rPr>
        <w:t xml:space="preserve"> рассмотрении на очередном заседании: не менее чем за неделю до заседания.</w:t>
      </w:r>
    </w:p>
    <w:p w:rsidR="00D47DF6" w:rsidRPr="00D47DF6" w:rsidRDefault="00D47DF6" w:rsidP="00D47DF6">
      <w:pPr>
        <w:spacing w:line="276" w:lineRule="auto"/>
        <w:ind w:firstLine="709"/>
        <w:jc w:val="both"/>
        <w:rPr>
          <w:sz w:val="28"/>
          <w:szCs w:val="28"/>
        </w:rPr>
      </w:pPr>
      <w:r w:rsidRPr="00D47DF6">
        <w:rPr>
          <w:sz w:val="28"/>
          <w:szCs w:val="28"/>
        </w:rPr>
        <w:t>Выписки о принятом решении выдаются в течение 10 рабочих дней после заседания.</w:t>
      </w:r>
    </w:p>
    <w:bookmarkEnd w:id="0"/>
    <w:p w:rsidR="001E698B" w:rsidRDefault="001E698B"/>
    <w:sectPr w:rsidR="001E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179"/>
    <w:multiLevelType w:val="hybridMultilevel"/>
    <w:tmpl w:val="3528A77C"/>
    <w:lvl w:ilvl="0" w:tplc="AC70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04456"/>
    <w:multiLevelType w:val="hybridMultilevel"/>
    <w:tmpl w:val="C2001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6"/>
    <w:rsid w:val="001E698B"/>
    <w:rsid w:val="00D47DF6"/>
    <w:rsid w:val="00DB58AD"/>
    <w:rsid w:val="00F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2016-02-17T09:08:00Z</dcterms:created>
  <dcterms:modified xsi:type="dcterms:W3CDTF">2016-02-17T09:24:00Z</dcterms:modified>
</cp:coreProperties>
</file>