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DB" w:rsidRPr="00D637DB" w:rsidRDefault="00FE0473" w:rsidP="00FE0473">
      <w:pPr>
        <w:pStyle w:val="p4"/>
        <w:shd w:val="clear" w:color="auto" w:fill="FFFFFF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Федеральное г</w:t>
      </w:r>
      <w:r w:rsidR="00D637DB" w:rsidRPr="00D637DB">
        <w:rPr>
          <w:b/>
          <w:color w:val="000000"/>
          <w:szCs w:val="28"/>
        </w:rPr>
        <w:t>осударственное бюджетное образовательное учреждение</w:t>
      </w:r>
    </w:p>
    <w:p w:rsidR="00D637DB" w:rsidRPr="00D637DB" w:rsidRDefault="00D637DB" w:rsidP="00FE0473">
      <w:pPr>
        <w:pStyle w:val="p4"/>
        <w:shd w:val="clear" w:color="auto" w:fill="FFFFFF"/>
        <w:jc w:val="center"/>
        <w:rPr>
          <w:b/>
          <w:color w:val="000000"/>
          <w:szCs w:val="28"/>
        </w:rPr>
      </w:pPr>
      <w:r w:rsidRPr="00D637DB">
        <w:rPr>
          <w:b/>
          <w:color w:val="000000"/>
          <w:szCs w:val="28"/>
        </w:rPr>
        <w:t xml:space="preserve">высшего образования "Кировский </w:t>
      </w:r>
      <w:r w:rsidRPr="00D637DB">
        <w:rPr>
          <w:b/>
          <w:bCs/>
          <w:color w:val="000000"/>
          <w:szCs w:val="28"/>
        </w:rPr>
        <w:t>государственный</w:t>
      </w:r>
    </w:p>
    <w:p w:rsidR="00D637DB" w:rsidRDefault="00D637DB" w:rsidP="00FE0473">
      <w:pPr>
        <w:pStyle w:val="p4"/>
        <w:shd w:val="clear" w:color="auto" w:fill="FFFFFF"/>
        <w:jc w:val="center"/>
        <w:rPr>
          <w:b/>
          <w:color w:val="000000"/>
          <w:szCs w:val="28"/>
        </w:rPr>
      </w:pPr>
      <w:r w:rsidRPr="00D637DB">
        <w:rPr>
          <w:b/>
          <w:color w:val="000000"/>
          <w:szCs w:val="28"/>
        </w:rPr>
        <w:t xml:space="preserve">медицинский </w:t>
      </w:r>
      <w:r w:rsidRPr="00D637DB">
        <w:rPr>
          <w:b/>
          <w:bCs/>
          <w:color w:val="000000"/>
          <w:szCs w:val="28"/>
        </w:rPr>
        <w:t>университет</w:t>
      </w:r>
      <w:r w:rsidRPr="00D637DB">
        <w:rPr>
          <w:b/>
          <w:color w:val="000000"/>
          <w:szCs w:val="28"/>
        </w:rPr>
        <w:t>" Министерства здравоохранения Российской Федерации</w:t>
      </w:r>
    </w:p>
    <w:p w:rsidR="00FE0473" w:rsidRPr="00D637DB" w:rsidRDefault="00FE0473" w:rsidP="00FE0473">
      <w:pPr>
        <w:pStyle w:val="p4"/>
        <w:shd w:val="clear" w:color="auto" w:fill="FFFFFF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(ФГБОУ ВО Кировский ГМУ Минздрава России)</w:t>
      </w:r>
    </w:p>
    <w:p w:rsidR="00D637DB" w:rsidRDefault="00D637DB" w:rsidP="00FE0473">
      <w:pPr>
        <w:pStyle w:val="p4"/>
        <w:shd w:val="clear" w:color="auto" w:fill="FFFFFF"/>
        <w:jc w:val="center"/>
        <w:rPr>
          <w:b/>
          <w:color w:val="000000"/>
          <w:szCs w:val="28"/>
        </w:rPr>
      </w:pPr>
      <w:r w:rsidRPr="00D637DB">
        <w:rPr>
          <w:b/>
          <w:color w:val="000000"/>
          <w:szCs w:val="28"/>
        </w:rPr>
        <w:t>610027 г. Киров, ул. К.</w:t>
      </w:r>
      <w:r w:rsidR="00FE0473">
        <w:rPr>
          <w:b/>
          <w:color w:val="000000"/>
          <w:szCs w:val="28"/>
        </w:rPr>
        <w:t xml:space="preserve"> </w:t>
      </w:r>
      <w:r w:rsidRPr="00D637DB">
        <w:rPr>
          <w:b/>
          <w:color w:val="000000"/>
          <w:szCs w:val="28"/>
        </w:rPr>
        <w:t>Маркса 112, тел. (8332) 640976 тел./факс (8332) 640734</w:t>
      </w:r>
    </w:p>
    <w:p w:rsidR="00D637DB" w:rsidRDefault="00D637DB" w:rsidP="00FE0473">
      <w:pPr>
        <w:pStyle w:val="p4"/>
        <w:shd w:val="clear" w:color="auto" w:fill="FFFFFF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Кафедра гистологии, эмбриологии и цитологии</w:t>
      </w:r>
    </w:p>
    <w:p w:rsidR="00D637DB" w:rsidRPr="00D637DB" w:rsidRDefault="00D637DB" w:rsidP="00FE0473">
      <w:pPr>
        <w:pStyle w:val="p4"/>
        <w:shd w:val="clear" w:color="auto" w:fill="FFFFFF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Лаборатория </w:t>
      </w:r>
      <w:proofErr w:type="spellStart"/>
      <w:r>
        <w:rPr>
          <w:b/>
          <w:color w:val="000000"/>
          <w:szCs w:val="28"/>
        </w:rPr>
        <w:t>биокристалломики</w:t>
      </w:r>
      <w:proofErr w:type="spellEnd"/>
      <w:r>
        <w:rPr>
          <w:b/>
          <w:color w:val="000000"/>
          <w:szCs w:val="28"/>
        </w:rPr>
        <w:t xml:space="preserve"> </w:t>
      </w:r>
      <w:r w:rsidR="00FE0473">
        <w:rPr>
          <w:b/>
          <w:color w:val="000000"/>
          <w:szCs w:val="28"/>
        </w:rPr>
        <w:t xml:space="preserve">и </w:t>
      </w:r>
      <w:proofErr w:type="spellStart"/>
      <w:r>
        <w:rPr>
          <w:b/>
          <w:color w:val="000000"/>
          <w:szCs w:val="28"/>
        </w:rPr>
        <w:t>свободнорадикальной</w:t>
      </w:r>
      <w:proofErr w:type="spellEnd"/>
      <w:r>
        <w:rPr>
          <w:b/>
          <w:color w:val="000000"/>
          <w:szCs w:val="28"/>
        </w:rPr>
        <w:t xml:space="preserve"> медицины</w:t>
      </w:r>
    </w:p>
    <w:p w:rsidR="00D637DB" w:rsidRPr="00D637DB" w:rsidRDefault="008D5093" w:rsidP="00D637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ВТОРОЕ</w:t>
      </w:r>
      <w:r w:rsidR="00D637DB" w:rsidRPr="003C12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D637DB" w:rsidRPr="00D63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ПИСЬМО</w:t>
      </w:r>
    </w:p>
    <w:p w:rsidR="00D637DB" w:rsidRDefault="00D637DB" w:rsidP="00D637DB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о проведении I</w:t>
      </w:r>
      <w:r w:rsidR="00972D3C">
        <w:rPr>
          <w:rStyle w:val="s2"/>
          <w:color w:val="000000"/>
          <w:sz w:val="28"/>
          <w:szCs w:val="28"/>
        </w:rPr>
        <w:t>I</w:t>
      </w:r>
      <w:r>
        <w:rPr>
          <w:rStyle w:val="s2"/>
          <w:color w:val="000000"/>
          <w:sz w:val="28"/>
          <w:szCs w:val="28"/>
        </w:rPr>
        <w:t>I-</w:t>
      </w:r>
      <w:proofErr w:type="spellStart"/>
      <w:proofErr w:type="gramStart"/>
      <w:r>
        <w:rPr>
          <w:rStyle w:val="s2"/>
          <w:color w:val="000000"/>
          <w:sz w:val="28"/>
          <w:szCs w:val="28"/>
        </w:rPr>
        <w:t>го</w:t>
      </w:r>
      <w:proofErr w:type="spellEnd"/>
      <w:r w:rsidR="00F026AC">
        <w:rPr>
          <w:rStyle w:val="s2"/>
          <w:color w:val="000000"/>
          <w:sz w:val="28"/>
          <w:szCs w:val="28"/>
        </w:rPr>
        <w:t xml:space="preserve"> </w:t>
      </w:r>
      <w:r>
        <w:rPr>
          <w:rStyle w:val="s2"/>
          <w:color w:val="000000"/>
          <w:sz w:val="28"/>
          <w:szCs w:val="28"/>
        </w:rPr>
        <w:t xml:space="preserve"> конкурса</w:t>
      </w:r>
      <w:proofErr w:type="gramEnd"/>
      <w:r w:rsidR="00F026AC">
        <w:rPr>
          <w:rStyle w:val="s2"/>
          <w:color w:val="000000"/>
          <w:sz w:val="28"/>
          <w:szCs w:val="28"/>
        </w:rPr>
        <w:t xml:space="preserve"> </w:t>
      </w:r>
      <w:r>
        <w:rPr>
          <w:rStyle w:val="s2"/>
          <w:color w:val="000000"/>
          <w:sz w:val="28"/>
          <w:szCs w:val="28"/>
        </w:rPr>
        <w:t>научных и творческих работ</w:t>
      </w:r>
      <w:r w:rsidR="00972D3C">
        <w:rPr>
          <w:rStyle w:val="s2"/>
          <w:color w:val="000000"/>
          <w:sz w:val="28"/>
          <w:szCs w:val="28"/>
        </w:rPr>
        <w:t xml:space="preserve"> </w:t>
      </w:r>
      <w:r w:rsidR="00FF150B">
        <w:rPr>
          <w:rStyle w:val="s2"/>
          <w:color w:val="000000"/>
          <w:sz w:val="28"/>
          <w:szCs w:val="28"/>
        </w:rPr>
        <w:t xml:space="preserve">молодых ученых </w:t>
      </w:r>
      <w:r w:rsidR="00972D3C">
        <w:rPr>
          <w:rStyle w:val="s2"/>
          <w:color w:val="000000"/>
          <w:sz w:val="28"/>
          <w:szCs w:val="28"/>
        </w:rPr>
        <w:t>с международным участием</w:t>
      </w:r>
    </w:p>
    <w:p w:rsidR="00D637DB" w:rsidRPr="00972D3C" w:rsidRDefault="00D637DB" w:rsidP="00D637DB">
      <w:pPr>
        <w:pStyle w:val="p2"/>
        <w:shd w:val="clear" w:color="auto" w:fill="FFFFFF"/>
        <w:jc w:val="center"/>
        <w:rPr>
          <w:color w:val="000000"/>
          <w:sz w:val="28"/>
        </w:rPr>
      </w:pPr>
      <w:r w:rsidRPr="00972D3C">
        <w:rPr>
          <w:rStyle w:val="s1"/>
          <w:b/>
          <w:bCs/>
          <w:color w:val="000000"/>
          <w:sz w:val="28"/>
        </w:rPr>
        <w:t>«</w:t>
      </w:r>
      <w:r w:rsidR="00972D3C" w:rsidRPr="00972D3C">
        <w:rPr>
          <w:rStyle w:val="s1"/>
          <w:b/>
          <w:bCs/>
          <w:color w:val="000000"/>
          <w:sz w:val="28"/>
        </w:rPr>
        <w:t>Гистология. Клиническая и экспериментальная морфология</w:t>
      </w:r>
      <w:r w:rsidRPr="00972D3C">
        <w:rPr>
          <w:rStyle w:val="s1"/>
          <w:b/>
          <w:bCs/>
          <w:color w:val="000000"/>
          <w:sz w:val="28"/>
        </w:rPr>
        <w:t>»</w:t>
      </w:r>
    </w:p>
    <w:p w:rsidR="00D637DB" w:rsidRDefault="00D637DB" w:rsidP="00D637DB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4"/>
          <w:b/>
          <w:bCs/>
          <w:color w:val="000000"/>
        </w:rPr>
        <w:t>1. Общие положения</w:t>
      </w:r>
    </w:p>
    <w:p w:rsidR="00D637DB" w:rsidRPr="00972D3C" w:rsidRDefault="00972D3C" w:rsidP="00972D3C">
      <w:pPr>
        <w:pStyle w:val="p3"/>
        <w:shd w:val="clear" w:color="auto" w:fill="FFFFFF"/>
        <w:jc w:val="center"/>
        <w:rPr>
          <w:b/>
          <w:color w:val="000000"/>
        </w:rPr>
      </w:pPr>
      <w:r w:rsidRPr="00972D3C">
        <w:rPr>
          <w:rStyle w:val="s5"/>
          <w:b/>
          <w:color w:val="000000"/>
        </w:rPr>
        <w:t>1.</w:t>
      </w:r>
      <w:r w:rsidR="00D637DB" w:rsidRPr="00972D3C">
        <w:rPr>
          <w:rStyle w:val="s5"/>
          <w:b/>
          <w:color w:val="000000"/>
        </w:rPr>
        <w:t> </w:t>
      </w:r>
      <w:r w:rsidR="00FE0473">
        <w:rPr>
          <w:rStyle w:val="s5"/>
          <w:b/>
          <w:color w:val="000000"/>
        </w:rPr>
        <w:t xml:space="preserve">1. </w:t>
      </w:r>
      <w:r w:rsidR="00D637DB" w:rsidRPr="00972D3C">
        <w:rPr>
          <w:b/>
          <w:color w:val="000000"/>
        </w:rPr>
        <w:t>Организаторы:</w:t>
      </w:r>
    </w:p>
    <w:p w:rsidR="00972D3C" w:rsidRPr="00972D3C" w:rsidRDefault="00D637DB" w:rsidP="00FE0473">
      <w:pPr>
        <w:pStyle w:val="p4"/>
        <w:shd w:val="clear" w:color="auto" w:fill="FFFFFF"/>
        <w:spacing w:line="200" w:lineRule="exact"/>
        <w:jc w:val="both"/>
        <w:rPr>
          <w:color w:val="000000"/>
        </w:rPr>
      </w:pPr>
      <w:r w:rsidRPr="00972D3C">
        <w:rPr>
          <w:color w:val="000000"/>
        </w:rPr>
        <w:t>-</w:t>
      </w:r>
      <w:r w:rsidR="00FE0473" w:rsidRPr="00FE0473">
        <w:rPr>
          <w:b/>
          <w:color w:val="000000"/>
          <w:szCs w:val="28"/>
        </w:rPr>
        <w:t xml:space="preserve"> </w:t>
      </w:r>
      <w:r w:rsidR="00FE0473" w:rsidRPr="00FE0473">
        <w:rPr>
          <w:color w:val="000000"/>
          <w:szCs w:val="28"/>
        </w:rPr>
        <w:t>ФГБОУ ВО Кировский ГМУ Минздрава России</w:t>
      </w:r>
    </w:p>
    <w:p w:rsidR="00972D3C" w:rsidRPr="00972D3C" w:rsidRDefault="00FE0473" w:rsidP="00972D3C">
      <w:pPr>
        <w:pStyle w:val="p4"/>
        <w:spacing w:line="200" w:lineRule="exact"/>
        <w:jc w:val="both"/>
        <w:rPr>
          <w:color w:val="000000"/>
        </w:rPr>
      </w:pPr>
      <w:r>
        <w:rPr>
          <w:color w:val="000000"/>
        </w:rPr>
        <w:t xml:space="preserve">- </w:t>
      </w:r>
      <w:r w:rsidR="00972D3C" w:rsidRPr="00972D3C">
        <w:rPr>
          <w:color w:val="000000"/>
        </w:rPr>
        <w:t>Кафедра гистологии, эмбриологии и цитологии</w:t>
      </w:r>
    </w:p>
    <w:p w:rsidR="00972D3C" w:rsidRPr="00972D3C" w:rsidRDefault="00FE0473" w:rsidP="00972D3C">
      <w:pPr>
        <w:pStyle w:val="p4"/>
        <w:spacing w:line="200" w:lineRule="exact"/>
        <w:jc w:val="both"/>
        <w:rPr>
          <w:color w:val="000000"/>
        </w:rPr>
      </w:pPr>
      <w:r>
        <w:rPr>
          <w:color w:val="000000"/>
        </w:rPr>
        <w:t xml:space="preserve">- </w:t>
      </w:r>
      <w:r w:rsidR="00972D3C" w:rsidRPr="00972D3C">
        <w:rPr>
          <w:color w:val="000000"/>
        </w:rPr>
        <w:t xml:space="preserve">Лаборатория </w:t>
      </w:r>
      <w:proofErr w:type="spellStart"/>
      <w:r w:rsidR="00972D3C" w:rsidRPr="00972D3C">
        <w:rPr>
          <w:color w:val="000000"/>
        </w:rPr>
        <w:t>биокристалломики</w:t>
      </w:r>
      <w:proofErr w:type="spellEnd"/>
      <w:r w:rsidR="00972D3C" w:rsidRPr="00972D3C">
        <w:rPr>
          <w:color w:val="000000"/>
        </w:rPr>
        <w:t xml:space="preserve"> </w:t>
      </w:r>
      <w:r>
        <w:rPr>
          <w:color w:val="000000"/>
        </w:rPr>
        <w:t xml:space="preserve">и </w:t>
      </w:r>
      <w:proofErr w:type="spellStart"/>
      <w:r w:rsidR="00972D3C" w:rsidRPr="00972D3C">
        <w:rPr>
          <w:color w:val="000000"/>
        </w:rPr>
        <w:t>свободнорадикальной</w:t>
      </w:r>
      <w:proofErr w:type="spellEnd"/>
      <w:r w:rsidR="00972D3C" w:rsidRPr="00972D3C">
        <w:rPr>
          <w:color w:val="000000"/>
        </w:rPr>
        <w:t xml:space="preserve"> медицины</w:t>
      </w:r>
    </w:p>
    <w:p w:rsidR="00D637DB" w:rsidRPr="00972D3C" w:rsidRDefault="00972D3C" w:rsidP="00972D3C">
      <w:pPr>
        <w:pStyle w:val="p4"/>
        <w:shd w:val="clear" w:color="auto" w:fill="FFFFFF"/>
        <w:jc w:val="center"/>
        <w:rPr>
          <w:b/>
          <w:color w:val="000000"/>
        </w:rPr>
      </w:pPr>
      <w:r w:rsidRPr="00972D3C">
        <w:rPr>
          <w:rStyle w:val="s5"/>
          <w:b/>
          <w:color w:val="000000"/>
        </w:rPr>
        <w:t>2.</w:t>
      </w:r>
      <w:r w:rsidR="00D637DB" w:rsidRPr="00972D3C">
        <w:rPr>
          <w:rStyle w:val="s5"/>
          <w:b/>
          <w:color w:val="000000"/>
        </w:rPr>
        <w:t> </w:t>
      </w:r>
      <w:r w:rsidR="00D637DB" w:rsidRPr="00972D3C">
        <w:rPr>
          <w:b/>
          <w:color w:val="000000"/>
        </w:rPr>
        <w:t>Сроки проведения.</w:t>
      </w:r>
    </w:p>
    <w:p w:rsidR="00D637DB" w:rsidRDefault="00D637DB" w:rsidP="003C12DB">
      <w:pPr>
        <w:pStyle w:val="p6"/>
        <w:shd w:val="clear" w:color="auto" w:fill="FFFFFF" w:themeFill="background1"/>
        <w:ind w:firstLine="707"/>
        <w:jc w:val="both"/>
        <w:rPr>
          <w:color w:val="000000"/>
        </w:rPr>
      </w:pPr>
      <w:r>
        <w:rPr>
          <w:color w:val="000000"/>
        </w:rPr>
        <w:t>Заявки и работы на участие в конкурсе принимаются до</w:t>
      </w:r>
      <w:r>
        <w:rPr>
          <w:rStyle w:val="apple-converted-space"/>
          <w:color w:val="000000"/>
        </w:rPr>
        <w:t> </w:t>
      </w:r>
      <w:r>
        <w:rPr>
          <w:rStyle w:val="s6"/>
          <w:b/>
          <w:bCs/>
          <w:color w:val="000000"/>
          <w:u w:val="single"/>
        </w:rPr>
        <w:t>12</w:t>
      </w:r>
      <w:r w:rsidR="00972D3C" w:rsidRPr="00972D3C">
        <w:rPr>
          <w:rStyle w:val="s4"/>
          <w:b/>
          <w:bCs/>
          <w:color w:val="000000"/>
        </w:rPr>
        <w:t xml:space="preserve"> </w:t>
      </w:r>
      <w:r w:rsidR="00972D3C">
        <w:rPr>
          <w:rStyle w:val="s4"/>
          <w:b/>
          <w:bCs/>
          <w:color w:val="000000"/>
        </w:rPr>
        <w:t>декабря</w:t>
      </w:r>
      <w:r>
        <w:rPr>
          <w:rStyle w:val="s6"/>
          <w:b/>
          <w:bCs/>
          <w:color w:val="000000"/>
          <w:u w:val="single"/>
        </w:rPr>
        <w:t xml:space="preserve"> 2017</w:t>
      </w:r>
      <w:r>
        <w:rPr>
          <w:rStyle w:val="apple-converted-space"/>
          <w:b/>
          <w:bCs/>
          <w:color w:val="000000"/>
        </w:rPr>
        <w:t> </w:t>
      </w:r>
      <w:r>
        <w:rPr>
          <w:rStyle w:val="s4"/>
          <w:b/>
          <w:bCs/>
          <w:color w:val="000000"/>
        </w:rPr>
        <w:t>г.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по 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>:</w:t>
      </w:r>
      <w:r>
        <w:rPr>
          <w:rStyle w:val="apple-converted-space"/>
          <w:color w:val="000000"/>
        </w:rPr>
        <w:t> </w:t>
      </w:r>
      <w:r w:rsidR="003C12DB" w:rsidRPr="003C12DB">
        <w:rPr>
          <w:rStyle w:val="apple-converted-space"/>
          <w:color w:val="000000"/>
        </w:rPr>
        <w:t>mzil43@mail.ru</w:t>
      </w:r>
    </w:p>
    <w:p w:rsidR="00D637DB" w:rsidRDefault="00972D3C" w:rsidP="00D637DB">
      <w:pPr>
        <w:pStyle w:val="p6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 xml:space="preserve">Подведение итогов </w:t>
      </w:r>
      <w:proofErr w:type="gramStart"/>
      <w:r>
        <w:rPr>
          <w:color w:val="000000"/>
        </w:rPr>
        <w:t xml:space="preserve">состоится </w:t>
      </w:r>
      <w:r w:rsidR="00D637DB">
        <w:rPr>
          <w:rStyle w:val="apple-converted-space"/>
          <w:color w:val="000000"/>
        </w:rPr>
        <w:t> </w:t>
      </w:r>
      <w:r>
        <w:rPr>
          <w:rStyle w:val="s4"/>
          <w:b/>
          <w:bCs/>
          <w:color w:val="000000"/>
        </w:rPr>
        <w:t>18</w:t>
      </w:r>
      <w:proofErr w:type="gramEnd"/>
      <w:r>
        <w:rPr>
          <w:rStyle w:val="s4"/>
          <w:b/>
          <w:bCs/>
          <w:color w:val="000000"/>
        </w:rPr>
        <w:t>-20 декабря 2017</w:t>
      </w:r>
      <w:r w:rsidR="00D637DB">
        <w:rPr>
          <w:rStyle w:val="s4"/>
          <w:b/>
          <w:bCs/>
          <w:color w:val="000000"/>
        </w:rPr>
        <w:t xml:space="preserve"> г.</w:t>
      </w:r>
    </w:p>
    <w:p w:rsidR="003C12DB" w:rsidRDefault="00D637DB" w:rsidP="00D637DB">
      <w:pPr>
        <w:pStyle w:val="p2"/>
        <w:shd w:val="clear" w:color="auto" w:fill="FFFFFF"/>
        <w:jc w:val="center"/>
        <w:rPr>
          <w:rStyle w:val="s4"/>
          <w:b/>
          <w:bCs/>
          <w:color w:val="000000"/>
        </w:rPr>
      </w:pPr>
      <w:r>
        <w:rPr>
          <w:rStyle w:val="s4"/>
          <w:b/>
          <w:bCs/>
          <w:color w:val="000000"/>
        </w:rPr>
        <w:t>3. Условия проведения</w:t>
      </w:r>
      <w:r w:rsidR="003C12DB">
        <w:rPr>
          <w:rStyle w:val="s4"/>
          <w:b/>
          <w:bCs/>
          <w:color w:val="000000"/>
        </w:rPr>
        <w:t>.</w:t>
      </w:r>
    </w:p>
    <w:p w:rsidR="00D637DB" w:rsidRPr="003C12DB" w:rsidRDefault="00D637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3C12DB">
        <w:rPr>
          <w:rFonts w:ascii="Times New Roman" w:hAnsi="Times New Roman" w:cs="Times New Roman"/>
          <w:sz w:val="24"/>
          <w:szCs w:val="24"/>
        </w:rPr>
        <w:t>1.​</w:t>
      </w:r>
      <w:proofErr w:type="gramEnd"/>
      <w:r w:rsidRPr="003C12DB">
        <w:rPr>
          <w:rFonts w:ascii="Times New Roman" w:hAnsi="Times New Roman" w:cs="Times New Roman"/>
          <w:sz w:val="24"/>
          <w:szCs w:val="24"/>
        </w:rPr>
        <w:t> Тематические направления:</w:t>
      </w:r>
    </w:p>
    <w:p w:rsidR="00D637DB" w:rsidRPr="003C12DB" w:rsidRDefault="00D637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>3.1.</w:t>
      </w:r>
      <w:proofErr w:type="gramStart"/>
      <w:r w:rsidRPr="003C12DB">
        <w:rPr>
          <w:rFonts w:ascii="Times New Roman" w:hAnsi="Times New Roman" w:cs="Times New Roman"/>
          <w:sz w:val="24"/>
          <w:szCs w:val="24"/>
        </w:rPr>
        <w:t>1.​</w:t>
      </w:r>
      <w:proofErr w:type="gramEnd"/>
      <w:r w:rsidRPr="003C12DB">
        <w:rPr>
          <w:rFonts w:ascii="Times New Roman" w:hAnsi="Times New Roman" w:cs="Times New Roman"/>
          <w:sz w:val="24"/>
          <w:szCs w:val="24"/>
        </w:rPr>
        <w:t> </w:t>
      </w:r>
      <w:r w:rsidR="00972D3C" w:rsidRPr="003C12DB">
        <w:rPr>
          <w:rFonts w:ascii="Times New Roman" w:hAnsi="Times New Roman" w:cs="Times New Roman"/>
          <w:sz w:val="24"/>
          <w:szCs w:val="24"/>
        </w:rPr>
        <w:t xml:space="preserve"> </w:t>
      </w:r>
      <w:r w:rsidR="00F026AC" w:rsidRPr="003C12DB">
        <w:rPr>
          <w:rFonts w:ascii="Times New Roman" w:hAnsi="Times New Roman" w:cs="Times New Roman"/>
          <w:sz w:val="24"/>
          <w:szCs w:val="24"/>
        </w:rPr>
        <w:t>История развития морфологии. Научные школы и преемственность поколений.</w:t>
      </w:r>
    </w:p>
    <w:p w:rsidR="00F026AC" w:rsidRPr="003C12DB" w:rsidRDefault="00D637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>3.1.</w:t>
      </w:r>
      <w:proofErr w:type="gramStart"/>
      <w:r w:rsidRPr="003C12DB">
        <w:rPr>
          <w:rFonts w:ascii="Times New Roman" w:hAnsi="Times New Roman" w:cs="Times New Roman"/>
          <w:sz w:val="24"/>
          <w:szCs w:val="24"/>
        </w:rPr>
        <w:t>2.​</w:t>
      </w:r>
      <w:proofErr w:type="gramEnd"/>
      <w:r w:rsidRPr="003C12DB">
        <w:rPr>
          <w:rFonts w:ascii="Times New Roman" w:hAnsi="Times New Roman" w:cs="Times New Roman"/>
          <w:sz w:val="24"/>
          <w:szCs w:val="24"/>
        </w:rPr>
        <w:t> </w:t>
      </w:r>
      <w:r w:rsidR="00F026AC" w:rsidRPr="003C12DB">
        <w:rPr>
          <w:rFonts w:ascii="Times New Roman" w:hAnsi="Times New Roman" w:cs="Times New Roman"/>
          <w:sz w:val="24"/>
          <w:szCs w:val="24"/>
        </w:rPr>
        <w:t>Клиническая и экспериментальная морфология</w:t>
      </w:r>
    </w:p>
    <w:p w:rsidR="00D637DB" w:rsidRPr="003C12DB" w:rsidRDefault="00D637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>3.1.</w:t>
      </w:r>
      <w:proofErr w:type="gramStart"/>
      <w:r w:rsidRPr="003C12DB">
        <w:rPr>
          <w:rFonts w:ascii="Times New Roman" w:hAnsi="Times New Roman" w:cs="Times New Roman"/>
          <w:sz w:val="24"/>
          <w:szCs w:val="24"/>
        </w:rPr>
        <w:t>3.​</w:t>
      </w:r>
      <w:proofErr w:type="gramEnd"/>
      <w:r w:rsidRPr="003C12DB">
        <w:rPr>
          <w:rFonts w:ascii="Times New Roman" w:hAnsi="Times New Roman" w:cs="Times New Roman"/>
          <w:sz w:val="24"/>
          <w:szCs w:val="24"/>
        </w:rPr>
        <w:t> </w:t>
      </w:r>
      <w:r w:rsidR="00FF150B" w:rsidRPr="003C12DB">
        <w:rPr>
          <w:rFonts w:ascii="Times New Roman" w:hAnsi="Times New Roman" w:cs="Times New Roman"/>
          <w:sz w:val="24"/>
          <w:szCs w:val="24"/>
        </w:rPr>
        <w:t>Конкурс – «</w:t>
      </w:r>
      <w:proofErr w:type="spellStart"/>
      <w:r w:rsidR="00FF150B" w:rsidRPr="003C12DB">
        <w:rPr>
          <w:rFonts w:ascii="Times New Roman" w:hAnsi="Times New Roman" w:cs="Times New Roman"/>
          <w:sz w:val="24"/>
          <w:szCs w:val="24"/>
        </w:rPr>
        <w:t>Витрувиана</w:t>
      </w:r>
      <w:proofErr w:type="spellEnd"/>
      <w:r w:rsidR="00FF150B" w:rsidRPr="003C12DB">
        <w:rPr>
          <w:rFonts w:ascii="Times New Roman" w:hAnsi="Times New Roman" w:cs="Times New Roman"/>
          <w:sz w:val="24"/>
          <w:szCs w:val="24"/>
        </w:rPr>
        <w:t>» посвященный м</w:t>
      </w:r>
      <w:r w:rsidR="00F026AC" w:rsidRPr="003C12DB">
        <w:rPr>
          <w:rFonts w:ascii="Times New Roman" w:hAnsi="Times New Roman" w:cs="Times New Roman"/>
          <w:sz w:val="24"/>
          <w:szCs w:val="24"/>
        </w:rPr>
        <w:t>орфологи</w:t>
      </w:r>
      <w:r w:rsidR="00FF150B" w:rsidRPr="003C12DB">
        <w:rPr>
          <w:rFonts w:ascii="Times New Roman" w:hAnsi="Times New Roman" w:cs="Times New Roman"/>
          <w:sz w:val="24"/>
          <w:szCs w:val="24"/>
        </w:rPr>
        <w:t>и</w:t>
      </w:r>
      <w:r w:rsidR="00C854B0" w:rsidRPr="003C12DB">
        <w:rPr>
          <w:rFonts w:ascii="Times New Roman" w:hAnsi="Times New Roman" w:cs="Times New Roman"/>
          <w:sz w:val="24"/>
          <w:szCs w:val="24"/>
        </w:rPr>
        <w:t xml:space="preserve">, </w:t>
      </w:r>
      <w:r w:rsidR="00F026AC" w:rsidRPr="003C12DB">
        <w:rPr>
          <w:rFonts w:ascii="Times New Roman" w:hAnsi="Times New Roman" w:cs="Times New Roman"/>
          <w:sz w:val="24"/>
          <w:szCs w:val="24"/>
        </w:rPr>
        <w:t>к</w:t>
      </w:r>
      <w:r w:rsidRPr="003C12DB">
        <w:rPr>
          <w:rFonts w:ascii="Times New Roman" w:hAnsi="Times New Roman" w:cs="Times New Roman"/>
          <w:sz w:val="24"/>
          <w:szCs w:val="24"/>
        </w:rPr>
        <w:t>ультур</w:t>
      </w:r>
      <w:r w:rsidR="00C854B0" w:rsidRPr="003C12DB">
        <w:rPr>
          <w:rFonts w:ascii="Times New Roman" w:hAnsi="Times New Roman" w:cs="Times New Roman"/>
          <w:sz w:val="24"/>
          <w:szCs w:val="24"/>
        </w:rPr>
        <w:t>е</w:t>
      </w:r>
      <w:r w:rsidR="00F026AC" w:rsidRPr="003C12DB">
        <w:rPr>
          <w:rFonts w:ascii="Times New Roman" w:hAnsi="Times New Roman" w:cs="Times New Roman"/>
          <w:sz w:val="24"/>
          <w:szCs w:val="24"/>
        </w:rPr>
        <w:t xml:space="preserve"> раскрытия красоты тела человека</w:t>
      </w:r>
      <w:r w:rsidRPr="003C12DB">
        <w:rPr>
          <w:rFonts w:ascii="Times New Roman" w:hAnsi="Times New Roman" w:cs="Times New Roman"/>
          <w:sz w:val="24"/>
          <w:szCs w:val="24"/>
        </w:rPr>
        <w:t>:</w:t>
      </w:r>
      <w:r w:rsidR="00F026AC" w:rsidRPr="003C12DB">
        <w:rPr>
          <w:rFonts w:ascii="Times New Roman" w:hAnsi="Times New Roman" w:cs="Times New Roman"/>
          <w:sz w:val="24"/>
          <w:szCs w:val="24"/>
        </w:rPr>
        <w:t xml:space="preserve"> декоративно-прикладное </w:t>
      </w:r>
      <w:r w:rsidRPr="003C12DB">
        <w:rPr>
          <w:rFonts w:ascii="Times New Roman" w:hAnsi="Times New Roman" w:cs="Times New Roman"/>
          <w:sz w:val="24"/>
          <w:szCs w:val="24"/>
        </w:rPr>
        <w:t xml:space="preserve">искусство, </w:t>
      </w:r>
      <w:r w:rsidR="00F026AC" w:rsidRPr="003C12DB">
        <w:rPr>
          <w:rFonts w:ascii="Times New Roman" w:hAnsi="Times New Roman" w:cs="Times New Roman"/>
          <w:sz w:val="24"/>
          <w:szCs w:val="24"/>
        </w:rPr>
        <w:t xml:space="preserve">живопись, графика, </w:t>
      </w:r>
      <w:r w:rsidRPr="003C12DB">
        <w:rPr>
          <w:rFonts w:ascii="Times New Roman" w:hAnsi="Times New Roman" w:cs="Times New Roman"/>
          <w:sz w:val="24"/>
          <w:szCs w:val="24"/>
        </w:rPr>
        <w:t>литература, дизайн</w:t>
      </w:r>
      <w:r w:rsidR="00F026AC" w:rsidRPr="003C12DB">
        <w:rPr>
          <w:rFonts w:ascii="Times New Roman" w:hAnsi="Times New Roman" w:cs="Times New Roman"/>
          <w:sz w:val="24"/>
          <w:szCs w:val="24"/>
        </w:rPr>
        <w:t>, компьютерная графика</w:t>
      </w:r>
      <w:r w:rsidRPr="003C12DB">
        <w:rPr>
          <w:rFonts w:ascii="Times New Roman" w:hAnsi="Times New Roman" w:cs="Times New Roman"/>
          <w:sz w:val="24"/>
          <w:szCs w:val="24"/>
        </w:rPr>
        <w:t>.</w:t>
      </w:r>
    </w:p>
    <w:p w:rsidR="00D637DB" w:rsidRPr="003C12DB" w:rsidRDefault="00D637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>3.1.</w:t>
      </w:r>
      <w:proofErr w:type="gramStart"/>
      <w:r w:rsidRPr="003C12DB">
        <w:rPr>
          <w:rFonts w:ascii="Times New Roman" w:hAnsi="Times New Roman" w:cs="Times New Roman"/>
          <w:sz w:val="24"/>
          <w:szCs w:val="24"/>
        </w:rPr>
        <w:t>4.​</w:t>
      </w:r>
      <w:proofErr w:type="gramEnd"/>
      <w:r w:rsidRPr="003C12DB">
        <w:rPr>
          <w:rFonts w:ascii="Times New Roman" w:hAnsi="Times New Roman" w:cs="Times New Roman"/>
          <w:sz w:val="24"/>
          <w:szCs w:val="24"/>
        </w:rPr>
        <w:t> Общественное здор</w:t>
      </w:r>
      <w:r w:rsidR="00F026AC" w:rsidRPr="003C12DB">
        <w:rPr>
          <w:rFonts w:ascii="Times New Roman" w:hAnsi="Times New Roman" w:cs="Times New Roman"/>
          <w:sz w:val="24"/>
          <w:szCs w:val="24"/>
        </w:rPr>
        <w:t>овье. Здоровый образ жизни.</w:t>
      </w:r>
    </w:p>
    <w:p w:rsidR="00D637DB" w:rsidRPr="003C12DB" w:rsidRDefault="00D637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>3.1.</w:t>
      </w:r>
      <w:proofErr w:type="gramStart"/>
      <w:r w:rsidRPr="003C12DB">
        <w:rPr>
          <w:rFonts w:ascii="Times New Roman" w:hAnsi="Times New Roman" w:cs="Times New Roman"/>
          <w:sz w:val="24"/>
          <w:szCs w:val="24"/>
        </w:rPr>
        <w:t>5.​</w:t>
      </w:r>
      <w:proofErr w:type="gramEnd"/>
      <w:r w:rsidRPr="003C12DB">
        <w:rPr>
          <w:rFonts w:ascii="Times New Roman" w:hAnsi="Times New Roman" w:cs="Times New Roman"/>
          <w:sz w:val="24"/>
          <w:szCs w:val="24"/>
        </w:rPr>
        <w:t> Экологическая культура.</w:t>
      </w:r>
    </w:p>
    <w:p w:rsidR="00D637DB" w:rsidRPr="003C12DB" w:rsidRDefault="00D637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>3.1.</w:t>
      </w:r>
      <w:proofErr w:type="gramStart"/>
      <w:r w:rsidRPr="003C12DB">
        <w:rPr>
          <w:rFonts w:ascii="Times New Roman" w:hAnsi="Times New Roman" w:cs="Times New Roman"/>
          <w:sz w:val="24"/>
          <w:szCs w:val="24"/>
        </w:rPr>
        <w:t>6.​</w:t>
      </w:r>
      <w:proofErr w:type="gramEnd"/>
      <w:r w:rsidRPr="003C12DB">
        <w:rPr>
          <w:rFonts w:ascii="Times New Roman" w:hAnsi="Times New Roman" w:cs="Times New Roman"/>
          <w:sz w:val="24"/>
          <w:szCs w:val="24"/>
        </w:rPr>
        <w:t> </w:t>
      </w:r>
      <w:r w:rsidR="00F026AC" w:rsidRPr="003C12DB">
        <w:rPr>
          <w:rFonts w:ascii="Times New Roman" w:hAnsi="Times New Roman" w:cs="Times New Roman"/>
          <w:sz w:val="24"/>
          <w:szCs w:val="24"/>
        </w:rPr>
        <w:t xml:space="preserve">Конкурс на лучший гистологический альбом. </w:t>
      </w:r>
    </w:p>
    <w:p w:rsidR="003C12DB" w:rsidRPr="003C12DB" w:rsidRDefault="003C12DB" w:rsidP="003C12DB">
      <w:pPr>
        <w:rPr>
          <w:rFonts w:ascii="Times New Roman" w:hAnsi="Times New Roman" w:cs="Times New Roman"/>
          <w:sz w:val="24"/>
          <w:szCs w:val="24"/>
        </w:rPr>
      </w:pPr>
    </w:p>
    <w:p w:rsidR="00D637DB" w:rsidRPr="003C12DB" w:rsidRDefault="00D637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>3.2. Работа может быть представлена в виде (в цифровом формате):</w:t>
      </w:r>
    </w:p>
    <w:p w:rsidR="00D637DB" w:rsidRPr="003C12DB" w:rsidRDefault="00F026AC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lastRenderedPageBreak/>
        <w:t>3.2.1.</w:t>
      </w:r>
      <w:r w:rsidR="00D637DB" w:rsidRPr="003C12DB">
        <w:rPr>
          <w:rFonts w:ascii="Times New Roman" w:hAnsi="Times New Roman" w:cs="Times New Roman"/>
          <w:sz w:val="24"/>
          <w:szCs w:val="24"/>
        </w:rPr>
        <w:t xml:space="preserve"> статьи;</w:t>
      </w:r>
      <w:r w:rsidRPr="003C1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7DB" w:rsidRPr="003C12DB" w:rsidRDefault="00D637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>3.2.2. неопубликованной</w:t>
      </w:r>
      <w:r w:rsidR="00F026AC" w:rsidRPr="003C12DB">
        <w:rPr>
          <w:rFonts w:ascii="Times New Roman" w:hAnsi="Times New Roman" w:cs="Times New Roman"/>
          <w:sz w:val="24"/>
          <w:szCs w:val="24"/>
        </w:rPr>
        <w:t xml:space="preserve"> монографии;</w:t>
      </w:r>
    </w:p>
    <w:p w:rsidR="00D637DB" w:rsidRPr="003C12DB" w:rsidRDefault="00D637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>3.2.3. учебно-методической разработки;</w:t>
      </w:r>
    </w:p>
    <w:p w:rsidR="00F026AC" w:rsidRPr="003C12DB" w:rsidRDefault="00D637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>3.2.4</w:t>
      </w:r>
      <w:r w:rsidR="00F026AC" w:rsidRPr="003C12DB">
        <w:rPr>
          <w:rFonts w:ascii="Times New Roman" w:hAnsi="Times New Roman" w:cs="Times New Roman"/>
          <w:sz w:val="24"/>
          <w:szCs w:val="24"/>
        </w:rPr>
        <w:t xml:space="preserve"> плаката, рисунка, фотоматериалов;</w:t>
      </w:r>
    </w:p>
    <w:p w:rsidR="00D637DB" w:rsidRPr="003C12DB" w:rsidRDefault="00F026AC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 xml:space="preserve">3.2.5. </w:t>
      </w:r>
      <w:r w:rsidR="00D637DB" w:rsidRPr="003C12DB">
        <w:rPr>
          <w:rFonts w:ascii="Times New Roman" w:hAnsi="Times New Roman" w:cs="Times New Roman"/>
          <w:sz w:val="24"/>
          <w:szCs w:val="24"/>
        </w:rPr>
        <w:t>видеоролика;</w:t>
      </w:r>
    </w:p>
    <w:p w:rsidR="00F026AC" w:rsidRPr="003C12DB" w:rsidRDefault="00D637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 xml:space="preserve">3.2.6. </w:t>
      </w:r>
      <w:r w:rsidR="00F026AC" w:rsidRPr="003C12DB">
        <w:rPr>
          <w:rFonts w:ascii="Times New Roman" w:hAnsi="Times New Roman" w:cs="Times New Roman"/>
          <w:sz w:val="24"/>
          <w:szCs w:val="24"/>
        </w:rPr>
        <w:t>буклета, брошюры;</w:t>
      </w:r>
    </w:p>
    <w:p w:rsidR="00D637DB" w:rsidRPr="003C12DB" w:rsidRDefault="00D637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 xml:space="preserve">3.2.7. </w:t>
      </w:r>
      <w:r w:rsidR="00F026AC" w:rsidRPr="003C12DB">
        <w:rPr>
          <w:rFonts w:ascii="Times New Roman" w:hAnsi="Times New Roman" w:cs="Times New Roman"/>
          <w:sz w:val="24"/>
          <w:szCs w:val="24"/>
        </w:rPr>
        <w:t xml:space="preserve">презентации в программе </w:t>
      </w:r>
      <w:proofErr w:type="spellStart"/>
      <w:r w:rsidR="00F026AC" w:rsidRPr="003C12DB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F026AC" w:rsidRPr="003C1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026AC" w:rsidRPr="003C12DB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F026AC" w:rsidRPr="003C12D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026AC" w:rsidRPr="003C12DB">
        <w:rPr>
          <w:rFonts w:ascii="Times New Roman" w:hAnsi="Times New Roman" w:cs="Times New Roman"/>
          <w:sz w:val="24"/>
          <w:szCs w:val="24"/>
        </w:rPr>
        <w:t>2003);</w:t>
      </w:r>
    </w:p>
    <w:p w:rsidR="00D637DB" w:rsidRPr="003C12DB" w:rsidRDefault="00D637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 xml:space="preserve">3.2.8. </w:t>
      </w:r>
      <w:r w:rsidR="00F026AC" w:rsidRPr="003C12DB">
        <w:rPr>
          <w:rFonts w:ascii="Times New Roman" w:hAnsi="Times New Roman" w:cs="Times New Roman"/>
          <w:sz w:val="24"/>
          <w:szCs w:val="24"/>
        </w:rPr>
        <w:t>эссе, реферата;</w:t>
      </w:r>
    </w:p>
    <w:p w:rsidR="00D637DB" w:rsidRPr="003C12DB" w:rsidRDefault="00D637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 xml:space="preserve">3.2.9. </w:t>
      </w:r>
      <w:r w:rsidR="00F026AC" w:rsidRPr="003C12DB">
        <w:rPr>
          <w:rFonts w:ascii="Times New Roman" w:hAnsi="Times New Roman" w:cs="Times New Roman"/>
          <w:sz w:val="24"/>
          <w:szCs w:val="24"/>
        </w:rPr>
        <w:t>других работ</w:t>
      </w:r>
      <w:r w:rsidR="003C12DB" w:rsidRPr="003C12DB">
        <w:rPr>
          <w:rFonts w:ascii="Times New Roman" w:hAnsi="Times New Roman" w:cs="Times New Roman"/>
          <w:sz w:val="24"/>
          <w:szCs w:val="24"/>
        </w:rPr>
        <w:t>,</w:t>
      </w:r>
      <w:r w:rsidR="00F026AC" w:rsidRPr="003C12DB">
        <w:rPr>
          <w:rFonts w:ascii="Times New Roman" w:hAnsi="Times New Roman" w:cs="Times New Roman"/>
          <w:sz w:val="24"/>
          <w:szCs w:val="24"/>
        </w:rPr>
        <w:t xml:space="preserve"> соответствующих целям и задачам конкурса.</w:t>
      </w:r>
    </w:p>
    <w:p w:rsidR="00D637DB" w:rsidRPr="003C12DB" w:rsidRDefault="00D637DB" w:rsidP="003C12DB">
      <w:p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>3.3. В случае необходимости по запросу оргкомитета конкурсант обязан в установленный срок дополнительно предоставить сведения, пояснения, документы, материалы и пр.</w:t>
      </w:r>
    </w:p>
    <w:p w:rsidR="00D637DB" w:rsidRPr="00D637DB" w:rsidRDefault="00C1616B" w:rsidP="00D637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D637DB" w:rsidRPr="00D63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по размещению в гостиницах г. Кирова</w:t>
      </w:r>
    </w:p>
    <w:p w:rsidR="00D637DB" w:rsidRPr="00D637DB" w:rsidRDefault="00D637DB" w:rsidP="003C12DB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Оптимальным на наш взгляд, является проживание в гостинице при Центре детского и юношеского туризма и экскурсий, информацию о которой можно получить на сайте http://okirov.ru/org/1562. Также информацию о гостиницах г.</w:t>
      </w:r>
      <w:r w:rsidR="00B3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3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Кирова можно получить на сайте</w:t>
      </w:r>
      <w:r w:rsidRPr="00C16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3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3C12DB" w:rsidRPr="00D5314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http://www.travel.ru/hotel/russia/kirov/</w:t>
        </w:r>
      </w:hyperlink>
      <w:r w:rsidRPr="00D63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других.</w:t>
      </w:r>
      <w:r w:rsidRPr="00C16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3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Иногородних участников просим сообщить о необходимости персонального приглашения.</w:t>
      </w:r>
    </w:p>
    <w:p w:rsidR="003C12DB" w:rsidRDefault="00D637DB" w:rsidP="003C12D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3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Адреса и контактные телефоны:</w:t>
      </w:r>
    </w:p>
    <w:p w:rsidR="00D637DB" w:rsidRPr="003C12DB" w:rsidRDefault="00D637DB" w:rsidP="003C12D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>610002, г. Киров, ул. Ленина, 113, Лаборатория биомониторинга</w:t>
      </w:r>
      <w:r w:rsidR="003C12DB">
        <w:rPr>
          <w:rFonts w:ascii="Times New Roman" w:hAnsi="Times New Roman" w:cs="Times New Roman"/>
          <w:sz w:val="24"/>
          <w:szCs w:val="24"/>
        </w:rPr>
        <w:t xml:space="preserve"> </w:t>
      </w:r>
      <w:r w:rsidRPr="003C12DB">
        <w:rPr>
          <w:rFonts w:ascii="Times New Roman" w:hAnsi="Times New Roman" w:cs="Times New Roman"/>
          <w:sz w:val="24"/>
          <w:szCs w:val="24"/>
        </w:rPr>
        <w:t xml:space="preserve">Института биологии Коми НЦ </w:t>
      </w:r>
      <w:proofErr w:type="spellStart"/>
      <w:r w:rsidRPr="003C12DB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3C12DB">
        <w:rPr>
          <w:rFonts w:ascii="Times New Roman" w:hAnsi="Times New Roman" w:cs="Times New Roman"/>
          <w:sz w:val="24"/>
          <w:szCs w:val="24"/>
        </w:rPr>
        <w:t xml:space="preserve"> РАН и </w:t>
      </w:r>
      <w:proofErr w:type="spellStart"/>
      <w:r w:rsidRPr="003C12DB">
        <w:rPr>
          <w:rFonts w:ascii="Times New Roman" w:hAnsi="Times New Roman" w:cs="Times New Roman"/>
          <w:sz w:val="24"/>
          <w:szCs w:val="24"/>
        </w:rPr>
        <w:t>ВятГУ</w:t>
      </w:r>
      <w:proofErr w:type="spellEnd"/>
      <w:r w:rsidRPr="003C12DB">
        <w:rPr>
          <w:rFonts w:ascii="Times New Roman" w:hAnsi="Times New Roman" w:cs="Times New Roman"/>
          <w:sz w:val="24"/>
          <w:szCs w:val="24"/>
        </w:rPr>
        <w:t>;</w:t>
      </w:r>
      <w:r w:rsidR="003C12DB">
        <w:rPr>
          <w:rFonts w:ascii="Times New Roman" w:hAnsi="Times New Roman" w:cs="Times New Roman"/>
          <w:sz w:val="24"/>
          <w:szCs w:val="24"/>
        </w:rPr>
        <w:t xml:space="preserve"> </w:t>
      </w:r>
      <w:r w:rsidRPr="003C12DB">
        <w:rPr>
          <w:rFonts w:ascii="Times New Roman" w:hAnsi="Times New Roman" w:cs="Times New Roman"/>
          <w:sz w:val="24"/>
          <w:szCs w:val="24"/>
        </w:rPr>
        <w:t>телефон/факс (8332) 370-277, e-</w:t>
      </w:r>
      <w:proofErr w:type="spellStart"/>
      <w:r w:rsidRPr="003C12D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C12DB">
        <w:rPr>
          <w:rFonts w:ascii="Times New Roman" w:hAnsi="Times New Roman" w:cs="Times New Roman"/>
          <w:sz w:val="24"/>
          <w:szCs w:val="24"/>
        </w:rPr>
        <w:t>: </w:t>
      </w:r>
      <w:hyperlink r:id="rId7" w:tgtFrame="_blank" w:history="1">
        <w:r w:rsidRPr="003C12DB">
          <w:rPr>
            <w:rStyle w:val="a4"/>
            <w:rFonts w:ascii="Times New Roman" w:hAnsi="Times New Roman" w:cs="Times New Roman"/>
            <w:sz w:val="24"/>
            <w:szCs w:val="24"/>
          </w:rPr>
          <w:t>ecolab2@gmail.com</w:t>
        </w:r>
      </w:hyperlink>
      <w:r w:rsidRPr="003C12DB">
        <w:rPr>
          <w:rFonts w:ascii="Times New Roman" w:hAnsi="Times New Roman" w:cs="Times New Roman"/>
          <w:sz w:val="24"/>
          <w:szCs w:val="24"/>
        </w:rPr>
        <w:t> (с пометкой «Форум ЭкоКиров-2017»)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7"/>
        <w:gridCol w:w="4098"/>
      </w:tblGrid>
      <w:tr w:rsidR="00D637DB" w:rsidRPr="00D637DB" w:rsidTr="00FF150B">
        <w:trPr>
          <w:trHeight w:val="130"/>
        </w:trPr>
        <w:tc>
          <w:tcPr>
            <w:tcW w:w="5257" w:type="dxa"/>
            <w:shd w:val="clear" w:color="auto" w:fill="FFFFFF"/>
            <w:vAlign w:val="center"/>
            <w:hideMark/>
          </w:tcPr>
          <w:p w:rsidR="00D637DB" w:rsidRPr="00D637DB" w:rsidRDefault="00D637DB" w:rsidP="00D63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даты:</w:t>
            </w:r>
          </w:p>
        </w:tc>
        <w:tc>
          <w:tcPr>
            <w:tcW w:w="4098" w:type="dxa"/>
            <w:shd w:val="clear" w:color="auto" w:fill="FFFFFF"/>
            <w:vAlign w:val="center"/>
            <w:hideMark/>
          </w:tcPr>
          <w:p w:rsidR="00D637DB" w:rsidRPr="00D637DB" w:rsidRDefault="00D637DB" w:rsidP="00D63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7DB" w:rsidRPr="00D637DB" w:rsidTr="00FF150B">
        <w:trPr>
          <w:trHeight w:val="130"/>
        </w:trPr>
        <w:tc>
          <w:tcPr>
            <w:tcW w:w="5257" w:type="dxa"/>
            <w:shd w:val="clear" w:color="auto" w:fill="FFFFFF"/>
            <w:vAlign w:val="center"/>
            <w:hideMark/>
          </w:tcPr>
          <w:p w:rsidR="00D637DB" w:rsidRPr="00D637DB" w:rsidRDefault="00D637DB" w:rsidP="00D637DB">
            <w:pPr>
              <w:spacing w:before="100" w:beforeAutospacing="1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Третье информационное письмо (программа Форума)</w:t>
            </w:r>
          </w:p>
        </w:tc>
        <w:tc>
          <w:tcPr>
            <w:tcW w:w="4098" w:type="dxa"/>
            <w:shd w:val="clear" w:color="auto" w:fill="FFFFFF"/>
            <w:vAlign w:val="center"/>
            <w:hideMark/>
          </w:tcPr>
          <w:p w:rsidR="00D637DB" w:rsidRPr="00D637DB" w:rsidRDefault="00FF150B" w:rsidP="00D63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июня 2017</w:t>
            </w:r>
          </w:p>
        </w:tc>
      </w:tr>
      <w:tr w:rsidR="00D637DB" w:rsidRPr="00D637DB" w:rsidTr="003C12DB">
        <w:trPr>
          <w:trHeight w:val="130"/>
        </w:trPr>
        <w:tc>
          <w:tcPr>
            <w:tcW w:w="5257" w:type="dxa"/>
            <w:shd w:val="clear" w:color="auto" w:fill="FFFFFF"/>
            <w:vAlign w:val="center"/>
            <w:hideMark/>
          </w:tcPr>
          <w:p w:rsidR="00D637DB" w:rsidRPr="00D637DB" w:rsidRDefault="00FF150B" w:rsidP="00B30A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r w:rsidRPr="003C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при</w:t>
            </w:r>
            <w:r w:rsidR="00B30A1B" w:rsidRPr="003C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ема </w:t>
            </w:r>
            <w:r w:rsidRPr="003C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анкет-заявок</w:t>
            </w:r>
          </w:p>
        </w:tc>
        <w:tc>
          <w:tcPr>
            <w:tcW w:w="4098" w:type="dxa"/>
            <w:shd w:val="clear" w:color="auto" w:fill="FFFFFF" w:themeFill="background1"/>
            <w:vAlign w:val="center"/>
            <w:hideMark/>
          </w:tcPr>
          <w:p w:rsidR="00FF150B" w:rsidRPr="00D637DB" w:rsidRDefault="00D637DB" w:rsidP="00B30A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3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63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50B" w:rsidRPr="00C16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декабря 2</w:t>
            </w:r>
            <w:r w:rsidR="00B3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F150B" w:rsidRPr="00C16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3C12DB" w:rsidRDefault="003C12DB">
      <w:pPr>
        <w:rPr>
          <w:rFonts w:ascii="Times New Roman" w:hAnsi="Times New Roman" w:cs="Times New Roman"/>
          <w:b/>
          <w:sz w:val="24"/>
          <w:szCs w:val="24"/>
        </w:rPr>
      </w:pPr>
    </w:p>
    <w:p w:rsidR="00FF150B" w:rsidRPr="00C1616B" w:rsidRDefault="00FF150B">
      <w:pPr>
        <w:rPr>
          <w:rFonts w:ascii="Times New Roman" w:hAnsi="Times New Roman" w:cs="Times New Roman"/>
          <w:b/>
          <w:sz w:val="24"/>
          <w:szCs w:val="24"/>
        </w:rPr>
      </w:pPr>
      <w:r w:rsidRPr="00C1616B">
        <w:rPr>
          <w:rFonts w:ascii="Times New Roman" w:hAnsi="Times New Roman" w:cs="Times New Roman"/>
          <w:b/>
          <w:sz w:val="24"/>
          <w:szCs w:val="24"/>
        </w:rPr>
        <w:t>Анкета-заявка участника</w:t>
      </w:r>
    </w:p>
    <w:p w:rsidR="00FF150B" w:rsidRPr="003C12DB" w:rsidRDefault="00FF150B" w:rsidP="00C854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>Ф</w:t>
      </w:r>
      <w:r w:rsidR="00C854B0" w:rsidRPr="003C12DB">
        <w:rPr>
          <w:rFonts w:ascii="Times New Roman" w:hAnsi="Times New Roman" w:cs="Times New Roman"/>
          <w:sz w:val="24"/>
          <w:szCs w:val="24"/>
        </w:rPr>
        <w:t>.</w:t>
      </w:r>
      <w:r w:rsidRPr="003C12DB">
        <w:rPr>
          <w:rFonts w:ascii="Times New Roman" w:hAnsi="Times New Roman" w:cs="Times New Roman"/>
          <w:sz w:val="24"/>
          <w:szCs w:val="24"/>
        </w:rPr>
        <w:t>И</w:t>
      </w:r>
      <w:r w:rsidR="00C854B0" w:rsidRPr="003C12DB">
        <w:rPr>
          <w:rFonts w:ascii="Times New Roman" w:hAnsi="Times New Roman" w:cs="Times New Roman"/>
          <w:sz w:val="24"/>
          <w:szCs w:val="24"/>
        </w:rPr>
        <w:t>.</w:t>
      </w:r>
      <w:r w:rsidRPr="003C12DB">
        <w:rPr>
          <w:rFonts w:ascii="Times New Roman" w:hAnsi="Times New Roman" w:cs="Times New Roman"/>
          <w:sz w:val="24"/>
          <w:szCs w:val="24"/>
        </w:rPr>
        <w:t>О</w:t>
      </w:r>
    </w:p>
    <w:p w:rsidR="00FF150B" w:rsidRPr="003C12DB" w:rsidRDefault="00FF150B" w:rsidP="00C854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>Электронный адрес, телефон</w:t>
      </w:r>
    </w:p>
    <w:p w:rsidR="00FF150B" w:rsidRPr="003C12DB" w:rsidRDefault="00EE7AD5" w:rsidP="00C854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616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0A8B25D" wp14:editId="52CF6FBA">
            <wp:simplePos x="0" y="0"/>
            <wp:positionH relativeFrom="page">
              <wp:posOffset>4724400</wp:posOffset>
            </wp:positionH>
            <wp:positionV relativeFrom="paragraph">
              <wp:posOffset>166370</wp:posOffset>
            </wp:positionV>
            <wp:extent cx="1891949" cy="2038350"/>
            <wp:effectExtent l="0" t="0" r="0" b="0"/>
            <wp:wrapSquare wrapText="bothSides"/>
            <wp:docPr id="1" name="Рисунок 1" descr="Картинки по запро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00" b="9500"/>
                    <a:stretch/>
                  </pic:blipFill>
                  <pic:spPr bwMode="auto">
                    <a:xfrm>
                      <a:off x="0" y="0"/>
                      <a:ext cx="1891949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4B0" w:rsidRPr="003C12DB">
        <w:rPr>
          <w:rFonts w:ascii="Times New Roman" w:hAnsi="Times New Roman" w:cs="Times New Roman"/>
          <w:sz w:val="24"/>
          <w:szCs w:val="24"/>
        </w:rPr>
        <w:t>Н</w:t>
      </w:r>
      <w:r w:rsidR="00FF150B" w:rsidRPr="003C12DB">
        <w:rPr>
          <w:rFonts w:ascii="Times New Roman" w:hAnsi="Times New Roman" w:cs="Times New Roman"/>
          <w:sz w:val="24"/>
          <w:szCs w:val="24"/>
        </w:rPr>
        <w:t>аименование</w:t>
      </w:r>
      <w:r w:rsidR="00C854B0" w:rsidRPr="003C12DB">
        <w:rPr>
          <w:rFonts w:ascii="Times New Roman" w:hAnsi="Times New Roman" w:cs="Times New Roman"/>
          <w:sz w:val="24"/>
          <w:szCs w:val="24"/>
        </w:rPr>
        <w:t xml:space="preserve"> о</w:t>
      </w:r>
      <w:bookmarkStart w:id="0" w:name="_GoBack"/>
      <w:bookmarkEnd w:id="0"/>
      <w:r w:rsidR="00C854B0" w:rsidRPr="003C12DB">
        <w:rPr>
          <w:rFonts w:ascii="Times New Roman" w:hAnsi="Times New Roman" w:cs="Times New Roman"/>
          <w:sz w:val="24"/>
          <w:szCs w:val="24"/>
        </w:rPr>
        <w:t>рганизации</w:t>
      </w:r>
    </w:p>
    <w:p w:rsidR="00C854B0" w:rsidRPr="003C12DB" w:rsidRDefault="00C854B0" w:rsidP="00C854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>Статус участника</w:t>
      </w:r>
    </w:p>
    <w:p w:rsidR="00C854B0" w:rsidRPr="003C12DB" w:rsidRDefault="00C854B0" w:rsidP="00C854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>Название работы</w:t>
      </w:r>
    </w:p>
    <w:p w:rsidR="00C854B0" w:rsidRPr="003C12DB" w:rsidRDefault="00C854B0" w:rsidP="00C854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12DB">
        <w:rPr>
          <w:rFonts w:ascii="Times New Roman" w:hAnsi="Times New Roman" w:cs="Times New Roman"/>
          <w:sz w:val="24"/>
          <w:szCs w:val="24"/>
        </w:rPr>
        <w:t>Аннотация</w:t>
      </w:r>
    </w:p>
    <w:p w:rsidR="00C854B0" w:rsidRDefault="00C854B0" w:rsidP="00C854B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AD5" w:rsidRDefault="00EE7AD5" w:rsidP="00C854B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AD5" w:rsidRDefault="00EE7AD5" w:rsidP="00C854B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AD5" w:rsidRDefault="00EE7AD5" w:rsidP="00C854B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AD5" w:rsidRPr="00C1616B" w:rsidRDefault="00EE7AD5" w:rsidP="00C854B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4B0" w:rsidRPr="00C854B0" w:rsidRDefault="00C854B0" w:rsidP="00C854B0">
      <w:pPr>
        <w:ind w:left="360"/>
        <w:jc w:val="center"/>
        <w:rPr>
          <w:rFonts w:ascii="Times New Roman" w:hAnsi="Times New Roman" w:cs="Times New Roman"/>
          <w:b/>
        </w:rPr>
      </w:pPr>
      <w:r w:rsidRPr="00C1616B">
        <w:rPr>
          <w:rFonts w:ascii="Times New Roman" w:hAnsi="Times New Roman" w:cs="Times New Roman"/>
          <w:b/>
          <w:sz w:val="24"/>
          <w:szCs w:val="24"/>
        </w:rPr>
        <w:t xml:space="preserve">Киров </w:t>
      </w:r>
      <w:r>
        <w:rPr>
          <w:rFonts w:ascii="Times New Roman" w:hAnsi="Times New Roman" w:cs="Times New Roman"/>
          <w:b/>
        </w:rPr>
        <w:t>2017</w:t>
      </w:r>
    </w:p>
    <w:sectPr w:rsidR="00C854B0" w:rsidRPr="00C854B0" w:rsidSect="00FE047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82F52"/>
    <w:multiLevelType w:val="hybridMultilevel"/>
    <w:tmpl w:val="203C1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DB"/>
    <w:rsid w:val="003C12DB"/>
    <w:rsid w:val="004B7B75"/>
    <w:rsid w:val="008A58C0"/>
    <w:rsid w:val="008D5093"/>
    <w:rsid w:val="00972D3C"/>
    <w:rsid w:val="00B30A1B"/>
    <w:rsid w:val="00C1616B"/>
    <w:rsid w:val="00C854B0"/>
    <w:rsid w:val="00D637DB"/>
    <w:rsid w:val="00EE7AD5"/>
    <w:rsid w:val="00F026AC"/>
    <w:rsid w:val="00FE0473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61D6"/>
  <w15:chartTrackingRefBased/>
  <w15:docId w15:val="{86F7E249-5894-4C89-B9C4-C521C895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D6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D6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637DB"/>
  </w:style>
  <w:style w:type="paragraph" w:customStyle="1" w:styleId="p2">
    <w:name w:val="p2"/>
    <w:basedOn w:val="a"/>
    <w:rsid w:val="00D6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637DB"/>
  </w:style>
  <w:style w:type="character" w:customStyle="1" w:styleId="s3">
    <w:name w:val="s3"/>
    <w:basedOn w:val="a0"/>
    <w:rsid w:val="00D637DB"/>
  </w:style>
  <w:style w:type="character" w:customStyle="1" w:styleId="s4">
    <w:name w:val="s4"/>
    <w:basedOn w:val="a0"/>
    <w:rsid w:val="00D637DB"/>
  </w:style>
  <w:style w:type="paragraph" w:customStyle="1" w:styleId="p3">
    <w:name w:val="p3"/>
    <w:basedOn w:val="a"/>
    <w:rsid w:val="00D6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637DB"/>
  </w:style>
  <w:style w:type="paragraph" w:customStyle="1" w:styleId="p5">
    <w:name w:val="p5"/>
    <w:basedOn w:val="a"/>
    <w:rsid w:val="00D6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6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37DB"/>
  </w:style>
  <w:style w:type="character" w:customStyle="1" w:styleId="s6">
    <w:name w:val="s6"/>
    <w:basedOn w:val="a0"/>
    <w:rsid w:val="00D637DB"/>
  </w:style>
  <w:style w:type="character" w:customStyle="1" w:styleId="s7">
    <w:name w:val="s7"/>
    <w:basedOn w:val="a0"/>
    <w:rsid w:val="00D637DB"/>
  </w:style>
  <w:style w:type="paragraph" w:customStyle="1" w:styleId="p7">
    <w:name w:val="p7"/>
    <w:basedOn w:val="a"/>
    <w:rsid w:val="00D6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D637DB"/>
  </w:style>
  <w:style w:type="paragraph" w:customStyle="1" w:styleId="p8">
    <w:name w:val="p8"/>
    <w:basedOn w:val="a"/>
    <w:rsid w:val="00D6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D637DB"/>
  </w:style>
  <w:style w:type="paragraph" w:customStyle="1" w:styleId="p9">
    <w:name w:val="p9"/>
    <w:basedOn w:val="a"/>
    <w:rsid w:val="00D6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D6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D6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854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12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clck.yandex.ru/redir/nWO_r1F33ck?data=SlViTnVJX1pGMEdqVl9VbXp3XzY2ZkN6dU0welhRa3RBekU1TjNFMVpTbmNXdURCWmtTb2RlbDFJSmh4bFVVTUc0RUhqNTFFeTRLNU9GNUJjYzJhOU9GclE5VUZfb0M3cFNXa3N6QlJkeWc&amp;b64e=2&amp;sign=44975f1bf36b2109d353f852f52cfa40&amp;keyno=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avel.ru/hotel/russia/kirov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03C0A-4E2B-409E-8926-7A61C28D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2017-06-13T07:57:00Z</dcterms:created>
  <dcterms:modified xsi:type="dcterms:W3CDTF">2017-06-13T08:21:00Z</dcterms:modified>
</cp:coreProperties>
</file>