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DE3100" w:rsidTr="00DE3100">
        <w:trPr>
          <w:trHeight w:val="143"/>
        </w:trPr>
        <w:tc>
          <w:tcPr>
            <w:tcW w:w="5937" w:type="dxa"/>
            <w:hideMark/>
          </w:tcPr>
          <w:p w:rsidR="00DE3100" w:rsidRDefault="00DE3100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DE3100" w:rsidRDefault="00DE310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DE3100" w:rsidRDefault="00DE3100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 Л.Н. Шмакова</w:t>
            </w:r>
          </w:p>
          <w:p w:rsidR="00DE3100" w:rsidRDefault="001D535B" w:rsidP="00607685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22.08.202</w:t>
            </w:r>
            <w:r w:rsidR="006076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DE3100" w:rsidRDefault="00DE3100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УТВЕРЖДЕНО</w:t>
            </w:r>
          </w:p>
          <w:p w:rsidR="00DE3100" w:rsidRDefault="00DE3100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DE3100" w:rsidRDefault="00DE3100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доцент ___________ Е.Н. Касаткин</w:t>
            </w:r>
          </w:p>
          <w:p w:rsidR="00DE3100" w:rsidRDefault="001D535B" w:rsidP="00607685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22.08.202</w:t>
            </w:r>
            <w:r w:rsidR="006076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DE3100" w:rsidRPr="00E85353" w:rsidRDefault="00DE3100" w:rsidP="00895679">
      <w:pPr>
        <w:pStyle w:val="1"/>
        <w:rPr>
          <w:szCs w:val="24"/>
        </w:rPr>
      </w:pPr>
      <w:r w:rsidRPr="00E85353">
        <w:rPr>
          <w:szCs w:val="24"/>
        </w:rPr>
        <w:t>Расписание учебных занятий</w:t>
      </w:r>
    </w:p>
    <w:p w:rsidR="00DE3100" w:rsidRPr="00E85353" w:rsidRDefault="00DE3100" w:rsidP="00DE3100">
      <w:pPr>
        <w:pStyle w:val="1"/>
        <w:rPr>
          <w:szCs w:val="24"/>
        </w:rPr>
      </w:pPr>
      <w:r w:rsidRPr="00E85353">
        <w:rPr>
          <w:szCs w:val="24"/>
        </w:rPr>
        <w:t>для студентов 2 курса</w:t>
      </w:r>
      <w:r w:rsidRPr="00E85353">
        <w:rPr>
          <w:b w:val="0"/>
          <w:szCs w:val="24"/>
        </w:rPr>
        <w:t xml:space="preserve"> </w:t>
      </w:r>
      <w:r w:rsidRPr="00E85353">
        <w:rPr>
          <w:szCs w:val="24"/>
        </w:rPr>
        <w:t>заочной формы обучения</w:t>
      </w:r>
    </w:p>
    <w:p w:rsidR="00DE3100" w:rsidRPr="00E85353" w:rsidRDefault="00897E6C" w:rsidP="00DE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53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DE3100" w:rsidRPr="00E85353">
        <w:rPr>
          <w:rFonts w:ascii="Times New Roman" w:hAnsi="Times New Roman" w:cs="Times New Roman"/>
          <w:b/>
          <w:sz w:val="24"/>
          <w:szCs w:val="24"/>
        </w:rPr>
        <w:t xml:space="preserve"> подготовки 39.03.02 Социальная работа (срок обучения </w:t>
      </w:r>
      <w:r w:rsidR="00607685" w:rsidRPr="00E85353">
        <w:rPr>
          <w:rFonts w:ascii="Times New Roman" w:hAnsi="Times New Roman" w:cs="Times New Roman"/>
          <w:b/>
          <w:sz w:val="24"/>
          <w:szCs w:val="24"/>
        </w:rPr>
        <w:t>5 лет</w:t>
      </w:r>
      <w:r w:rsidR="00DE3100" w:rsidRPr="00E85353">
        <w:rPr>
          <w:rFonts w:ascii="Times New Roman" w:hAnsi="Times New Roman" w:cs="Times New Roman"/>
          <w:b/>
          <w:sz w:val="24"/>
          <w:szCs w:val="24"/>
        </w:rPr>
        <w:t>)</w:t>
      </w:r>
    </w:p>
    <w:p w:rsidR="00DE3100" w:rsidRPr="00E85353" w:rsidRDefault="00DE3100" w:rsidP="00DE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53">
        <w:rPr>
          <w:rFonts w:ascii="Times New Roman" w:hAnsi="Times New Roman" w:cs="Times New Roman"/>
          <w:b/>
          <w:sz w:val="24"/>
          <w:szCs w:val="24"/>
        </w:rPr>
        <w:t>на первое полугодие 202</w:t>
      </w:r>
      <w:r w:rsidR="00607685" w:rsidRPr="00E85353">
        <w:rPr>
          <w:rFonts w:ascii="Times New Roman" w:hAnsi="Times New Roman" w:cs="Times New Roman"/>
          <w:b/>
          <w:sz w:val="24"/>
          <w:szCs w:val="24"/>
        </w:rPr>
        <w:t>3</w:t>
      </w:r>
      <w:r w:rsidRPr="00E85353">
        <w:rPr>
          <w:rFonts w:ascii="Times New Roman" w:hAnsi="Times New Roman" w:cs="Times New Roman"/>
          <w:b/>
          <w:sz w:val="24"/>
          <w:szCs w:val="24"/>
        </w:rPr>
        <w:t>-202</w:t>
      </w:r>
      <w:r w:rsidR="00607685" w:rsidRPr="00E85353">
        <w:rPr>
          <w:rFonts w:ascii="Times New Roman" w:hAnsi="Times New Roman" w:cs="Times New Roman"/>
          <w:b/>
          <w:sz w:val="24"/>
          <w:szCs w:val="24"/>
        </w:rPr>
        <w:t>4 уч. г. (18</w:t>
      </w:r>
      <w:r w:rsidRPr="00E85353">
        <w:rPr>
          <w:rFonts w:ascii="Times New Roman" w:hAnsi="Times New Roman" w:cs="Times New Roman"/>
          <w:b/>
          <w:sz w:val="24"/>
          <w:szCs w:val="24"/>
        </w:rPr>
        <w:t>.09.202</w:t>
      </w:r>
      <w:r w:rsidR="00607685" w:rsidRPr="00E85353">
        <w:rPr>
          <w:rFonts w:ascii="Times New Roman" w:hAnsi="Times New Roman" w:cs="Times New Roman"/>
          <w:b/>
          <w:sz w:val="24"/>
          <w:szCs w:val="24"/>
        </w:rPr>
        <w:t>3-07.10.2023</w:t>
      </w:r>
      <w:r w:rsidRPr="00E8535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95"/>
        <w:gridCol w:w="6651"/>
        <w:gridCol w:w="1375"/>
      </w:tblGrid>
      <w:tr w:rsidR="00E85353" w:rsidRPr="00E85353" w:rsidTr="00DE3100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3100" w:rsidRPr="00E85353" w:rsidRDefault="00DE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3100" w:rsidRPr="00E85353" w:rsidRDefault="00DE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3100" w:rsidRPr="00E85353" w:rsidRDefault="00DE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100" w:rsidRPr="00E85353" w:rsidRDefault="00DE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Корпус/кабинет</w:t>
            </w:r>
          </w:p>
        </w:tc>
      </w:tr>
      <w:tr w:rsidR="00E85353" w:rsidRPr="00E85353" w:rsidTr="00DE3100"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18.09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762DA0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</w:t>
            </w:r>
            <w:r w:rsidR="004A2AFC"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0-12.10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4A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4A2AFC"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</w:tr>
      <w:tr w:rsidR="00E85353" w:rsidRPr="00E85353" w:rsidTr="00DE310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E85353" w:rsidRPr="00E85353" w:rsidTr="00DE310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85353" w:rsidRPr="00E85353" w:rsidTr="00862F77">
        <w:trPr>
          <w:trHeight w:val="179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19.09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85353" w:rsidRPr="00E85353" w:rsidTr="00862F77">
        <w:trPr>
          <w:trHeight w:val="17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12.10-13.40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Математика. Математическое моделирование социальных процессов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</w:t>
            </w:r>
          </w:p>
        </w:tc>
      </w:tr>
      <w:tr w:rsidR="00E85353" w:rsidRPr="00E85353" w:rsidTr="00993C88">
        <w:trPr>
          <w:trHeight w:val="17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E85353" w:rsidRPr="00E85353" w:rsidTr="00FF321C">
        <w:trPr>
          <w:trHeight w:val="293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E85353" w:rsidRPr="00E85353" w:rsidTr="00FF321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Социальная политика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E85353" w:rsidRPr="00E85353" w:rsidTr="00172BA6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Математика. Математическое моделирование социальных процессов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</w:t>
            </w:r>
          </w:p>
        </w:tc>
      </w:tr>
      <w:tr w:rsidR="00E85353" w:rsidRPr="00E85353" w:rsidTr="00920613">
        <w:trPr>
          <w:trHeight w:val="180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E85353" w:rsidRPr="00E85353" w:rsidTr="00A52F5B">
        <w:trPr>
          <w:trHeight w:val="180"/>
        </w:trPr>
        <w:tc>
          <w:tcPr>
            <w:tcW w:w="96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E85353" w:rsidRPr="00E85353" w:rsidTr="00920613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E85353" w:rsidRPr="00E85353" w:rsidTr="001059D3">
        <w:trPr>
          <w:trHeight w:val="103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22.09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Социальная политика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E85353" w:rsidRPr="00E85353" w:rsidTr="001059D3">
        <w:trPr>
          <w:trHeight w:val="103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E85353" w:rsidRPr="00E85353" w:rsidTr="001059D3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Математика. Математическое моделирование социальных процессов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</w:t>
            </w:r>
          </w:p>
        </w:tc>
      </w:tr>
      <w:tr w:rsidR="00E85353" w:rsidRPr="00E85353" w:rsidTr="0030120F">
        <w:trPr>
          <w:trHeight w:val="10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44EB7" w:rsidRPr="00E85353" w:rsidRDefault="00144EB7" w:rsidP="00144EB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12.10-13.40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Социальная статистика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</w:t>
            </w:r>
          </w:p>
        </w:tc>
      </w:tr>
      <w:tr w:rsidR="00E85353" w:rsidRPr="00E85353" w:rsidTr="0030120F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85353" w:rsidRPr="00E85353" w:rsidTr="00AF042B">
        <w:trPr>
          <w:trHeight w:val="278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85353" w:rsidRPr="00E85353" w:rsidTr="00AF042B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Этика и деонтология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E85353" w:rsidRPr="00E85353" w:rsidTr="00003E3C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12.20-13.50 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E85353" w:rsidRPr="00E85353" w:rsidTr="00831E8B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B60134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</w:t>
            </w:r>
            <w:r w:rsidR="00144EB7"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E85353" w:rsidRPr="00E85353" w:rsidTr="00831E8B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Консультация Математика. Математическое моделирование </w:t>
            </w:r>
            <w:bookmarkStart w:id="0" w:name="_GoBack"/>
            <w:bookmarkEnd w:id="0"/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социальных процессов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</w:t>
            </w:r>
          </w:p>
        </w:tc>
      </w:tr>
      <w:tr w:rsidR="00E85353" w:rsidRPr="00E85353" w:rsidTr="00B97639">
        <w:trPr>
          <w:trHeight w:val="275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85353" w:rsidRPr="00E85353" w:rsidTr="00DE3100">
        <w:trPr>
          <w:trHeight w:val="2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E85353" w:rsidRPr="00E85353" w:rsidTr="00DE3100">
        <w:trPr>
          <w:trHeight w:val="2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E85353" w:rsidRPr="00E85353" w:rsidTr="00DE3100">
        <w:trPr>
          <w:trHeight w:val="2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85353" w:rsidRPr="00E85353" w:rsidTr="00DE3100">
        <w:trPr>
          <w:trHeight w:val="2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Иностранный язык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85353" w:rsidRPr="00E85353" w:rsidTr="00993C88"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9.00-13.00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Иностранный язык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E85353" w:rsidRPr="00E85353" w:rsidTr="00993C88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13.50-15.20, 15.30-17.00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социальной медицины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1-320,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E85353" w:rsidRPr="00E85353" w:rsidTr="00304493">
        <w:trPr>
          <w:trHeight w:val="210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9.00-13.00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Математика. Математическое моделирование социальных процессов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</w:t>
            </w:r>
          </w:p>
        </w:tc>
      </w:tr>
      <w:tr w:rsidR="00E85353" w:rsidRPr="00E85353" w:rsidTr="00304493">
        <w:trPr>
          <w:trHeight w:val="209"/>
        </w:trPr>
        <w:tc>
          <w:tcPr>
            <w:tcW w:w="9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B7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r w:rsidR="00144EB7"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Педагогические технологии в социальной работе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4EB7" w:rsidRPr="00E85353" w:rsidRDefault="00144EB7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E85353" w:rsidRPr="00E85353" w:rsidTr="000E3F37"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Правоведение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E85353" w:rsidRPr="00E85353" w:rsidTr="00157018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Этика и деонтология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E85353" w:rsidRPr="00E85353" w:rsidTr="000E3F37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Педагогические технологии в социальной работе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E85353" w:rsidRPr="00E85353" w:rsidTr="00993C88">
        <w:trPr>
          <w:trHeight w:val="278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Правоведение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E85353" w:rsidRPr="00E85353" w:rsidTr="00993C88">
        <w:trPr>
          <w:trHeight w:val="27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4A8" w:rsidRPr="00E85353" w:rsidRDefault="001C14A8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12.30-14.00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Информационные технологии в социальной работе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E85353" w:rsidRPr="00E85353" w:rsidTr="00993C88">
        <w:trPr>
          <w:trHeight w:val="27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Педагогические технологии в социальной работе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A8" w:rsidRPr="00E85353" w:rsidRDefault="001C14A8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E85353" w:rsidRPr="00E85353" w:rsidTr="00FD6B86">
        <w:trPr>
          <w:trHeight w:val="215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E85353" w:rsidRPr="00E85353" w:rsidTr="00B253CD">
        <w:trPr>
          <w:trHeight w:val="215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</w:t>
            </w:r>
          </w:p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социальной работы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  <w:p w:rsidR="00701712" w:rsidRPr="00E85353" w:rsidRDefault="00701712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5353" w:rsidRPr="00E85353" w:rsidTr="00A942AB">
        <w:trPr>
          <w:trHeight w:val="215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</w:t>
            </w:r>
          </w:p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Теория социальной работы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85353" w:rsidRPr="00E85353" w:rsidTr="005F648A">
        <w:trPr>
          <w:trHeight w:val="215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поликультурного общения в социальной работе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144EB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85353" w:rsidRPr="00E85353" w:rsidTr="00FD6B86">
        <w:trPr>
          <w:trHeight w:val="215"/>
        </w:trPr>
        <w:tc>
          <w:tcPr>
            <w:tcW w:w="9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16.10-17.40</w:t>
            </w:r>
          </w:p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Педагогические технологии в социальной работе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85353" w:rsidRPr="00E85353" w:rsidTr="00090E17">
        <w:trPr>
          <w:trHeight w:val="289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10.40-12.10, 12.40-14.10, 14.20-15.50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Информационные технологии в социальной работе. Консультация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E85353" w:rsidRPr="00E85353" w:rsidTr="00090E17">
        <w:trPr>
          <w:trHeight w:val="289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Педагогические технологии в социальной работе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85353" w:rsidRPr="00E85353" w:rsidTr="00780820"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8.00-9.30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Педагогические технологии в социальной работе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E85353" w:rsidRPr="00E85353" w:rsidTr="00780820"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 12.20-13.50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E85353" w:rsidRPr="00E85353" w:rsidTr="00780820"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15.00-19.00 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социальной работе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3-414</w:t>
            </w:r>
          </w:p>
        </w:tc>
      </w:tr>
      <w:tr w:rsidR="00E85353" w:rsidRPr="00E85353" w:rsidTr="00FA31D4"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05.10</w:t>
            </w:r>
          </w:p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proofErr w:type="spellStart"/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 специалиста социальной сферы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E85353" w:rsidRPr="00E85353" w:rsidTr="00FA31D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12.10-13.10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E85353" w:rsidRPr="00E85353" w:rsidTr="00FA31D4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Педагогические технологии в социальной работе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E85353" w:rsidRPr="00E85353" w:rsidTr="00E10F67">
        <w:trPr>
          <w:trHeight w:val="278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Психология социальной работы. </w:t>
            </w: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E85353" w:rsidRPr="00E85353" w:rsidTr="00D33F96">
        <w:trPr>
          <w:cantSplit/>
          <w:trHeight w:val="278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10.20-11.50, 12.00-13.30, 13.40-15.10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Основы поликультурного общения в социальной работе. </w:t>
            </w:r>
            <w:r w:rsidRPr="00E85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712" w:rsidRPr="00E85353" w:rsidRDefault="00701712" w:rsidP="0070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5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</w:tbl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E85353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E85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00" w:rsidRPr="00E85353" w:rsidRDefault="00607685" w:rsidP="00DE31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5353">
        <w:rPr>
          <w:rFonts w:ascii="Times New Roman" w:hAnsi="Times New Roman" w:cs="Times New Roman"/>
          <w:sz w:val="18"/>
          <w:szCs w:val="18"/>
        </w:rPr>
        <w:t>22.08.2023</w:t>
      </w: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Pr="00E85353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3FF" w:rsidRPr="00E85353" w:rsidRDefault="00BB33FF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3FF" w:rsidRPr="00E85353" w:rsidRDefault="00BB33FF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3FF" w:rsidRPr="00E85353" w:rsidRDefault="00BB33FF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3FF" w:rsidRPr="00E85353" w:rsidRDefault="00BB33FF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9C5" w:rsidRDefault="001249C5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Default="00DE3100" w:rsidP="00DE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2 курса ОПОП</w:t>
      </w:r>
    </w:p>
    <w:p w:rsidR="00DE3100" w:rsidRDefault="00DE3100" w:rsidP="00DE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Социальная работа </w:t>
      </w:r>
    </w:p>
    <w:p w:rsidR="00DE3100" w:rsidRDefault="00DE3100" w:rsidP="00DE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преподавателями на первое полугодие 202</w:t>
      </w:r>
      <w:r w:rsidR="006076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076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DE3100" w:rsidRDefault="00DE3100" w:rsidP="00DE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520"/>
      </w:tblGrid>
      <w:tr w:rsidR="00DE3100" w:rsidTr="00DE3100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3100" w:rsidRDefault="00DE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3100" w:rsidRDefault="00DE3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CA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</w:rPr>
              <w:t xml:space="preserve">Кирилловых Александра Александровна – старший преподаватель, </w:t>
            </w: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35A" w:rsidTr="003E635A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35A" w:rsidRPr="00AE008C" w:rsidRDefault="003E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35A" w:rsidRPr="00AE008C" w:rsidRDefault="003E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Урванцева Светлана Олеговна –  старший преподаватель 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 специалиста социальной сферы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социальной работе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Медведицина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Сергеевна –  старший преподаватель 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3E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Математика. Математическое моделирование социальных процессов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Короткова Ольга Леонидовна – старший преподаватель 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поликультурного общения в социальной работе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743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682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Людмила Геннадьевна – зав. кафедрой, </w:t>
            </w:r>
            <w:proofErr w:type="spellStart"/>
            <w:r w:rsidRPr="00E6168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E6168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технологии в социальной работе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AC2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</w:t>
            </w:r>
            <w:r w:rsidR="00F403F3" w:rsidRPr="00AE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социальной работы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CA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Екатерина Павловна – доцент, </w:t>
            </w: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DE3100" w:rsidTr="00F26048">
        <w:trPr>
          <w:trHeight w:val="474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Покручина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Альбина  Александровна – директор МБОУ ДО ДЮЦ им. А. Невского, </w:t>
            </w: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к.соц.н</w:t>
            </w:r>
            <w:proofErr w:type="spellEnd"/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статистика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Короткова Ольга Леонидовна –  старший преподаватель 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социальной работы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социальной медицины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Шакирова Екатерина Петровна – доцент, к.м.н.</w:t>
            </w:r>
          </w:p>
        </w:tc>
      </w:tr>
      <w:tr w:rsidR="00DE3100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и деонтология социальной работы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E3100" w:rsidRPr="00AE008C" w:rsidRDefault="00DE3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Кузнецова Елена Владиславовна – старший преподаватель </w:t>
            </w:r>
          </w:p>
        </w:tc>
      </w:tr>
      <w:tr w:rsidR="00FD6B86" w:rsidTr="00DE3100">
        <w:trPr>
          <w:trHeight w:val="8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6B86" w:rsidRPr="00AE008C" w:rsidRDefault="00FD6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развития и возрастная психология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6B86" w:rsidRPr="00AE008C" w:rsidRDefault="00A5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08C">
              <w:rPr>
                <w:rFonts w:ascii="Times New Roman" w:hAnsi="Times New Roman" w:cs="Times New Roman"/>
              </w:rPr>
              <w:t>Козвонина</w:t>
            </w:r>
            <w:proofErr w:type="spellEnd"/>
            <w:r w:rsidRPr="00AE008C">
              <w:rPr>
                <w:rFonts w:ascii="Times New Roman" w:hAnsi="Times New Roman" w:cs="Times New Roman"/>
              </w:rPr>
              <w:t xml:space="preserve"> Елена Михайловна – старший преподаватель</w:t>
            </w:r>
          </w:p>
        </w:tc>
      </w:tr>
    </w:tbl>
    <w:p w:rsidR="00DE3100" w:rsidRDefault="00DE3100" w:rsidP="00DE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00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Default="00DE3100" w:rsidP="00DE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00" w:rsidRDefault="00DE3100" w:rsidP="00DE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00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00" w:rsidRDefault="00DE3100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 Л.Н. Шмакова</w:t>
      </w:r>
    </w:p>
    <w:p w:rsidR="00DE3100" w:rsidRDefault="001D535B" w:rsidP="00D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22.08.202</w:t>
      </w:r>
      <w:r w:rsidR="00607685">
        <w:rPr>
          <w:rFonts w:ascii="Times New Roman" w:hAnsi="Times New Roman" w:cs="Times New Roman"/>
          <w:sz w:val="24"/>
          <w:szCs w:val="24"/>
        </w:rPr>
        <w:t>3</w:t>
      </w:r>
    </w:p>
    <w:p w:rsidR="007A2D4A" w:rsidRDefault="007A2D4A"/>
    <w:sectPr w:rsidR="007A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0"/>
    <w:rsid w:val="000003CD"/>
    <w:rsid w:val="0005554A"/>
    <w:rsid w:val="001249C5"/>
    <w:rsid w:val="00144EB7"/>
    <w:rsid w:val="0018798C"/>
    <w:rsid w:val="001B44FC"/>
    <w:rsid w:val="001C14A8"/>
    <w:rsid w:val="001D535B"/>
    <w:rsid w:val="001E6E74"/>
    <w:rsid w:val="00212EE1"/>
    <w:rsid w:val="00253A4A"/>
    <w:rsid w:val="002563F4"/>
    <w:rsid w:val="0027296C"/>
    <w:rsid w:val="0028192D"/>
    <w:rsid w:val="00303F9D"/>
    <w:rsid w:val="00304493"/>
    <w:rsid w:val="003A093B"/>
    <w:rsid w:val="003A4713"/>
    <w:rsid w:val="003E635A"/>
    <w:rsid w:val="00420229"/>
    <w:rsid w:val="00463D48"/>
    <w:rsid w:val="004A2AFC"/>
    <w:rsid w:val="004C77ED"/>
    <w:rsid w:val="004D0450"/>
    <w:rsid w:val="004F0D9B"/>
    <w:rsid w:val="00514E3E"/>
    <w:rsid w:val="00563073"/>
    <w:rsid w:val="005A1D12"/>
    <w:rsid w:val="005B75DE"/>
    <w:rsid w:val="00602C61"/>
    <w:rsid w:val="00607685"/>
    <w:rsid w:val="00611D40"/>
    <w:rsid w:val="006155B8"/>
    <w:rsid w:val="00683C14"/>
    <w:rsid w:val="00696B2A"/>
    <w:rsid w:val="006A405F"/>
    <w:rsid w:val="006D5E1B"/>
    <w:rsid w:val="006E0256"/>
    <w:rsid w:val="00701712"/>
    <w:rsid w:val="00717082"/>
    <w:rsid w:val="007177E6"/>
    <w:rsid w:val="00717ED6"/>
    <w:rsid w:val="0073103F"/>
    <w:rsid w:val="00733946"/>
    <w:rsid w:val="0074356F"/>
    <w:rsid w:val="00743EB7"/>
    <w:rsid w:val="00756B89"/>
    <w:rsid w:val="0076233B"/>
    <w:rsid w:val="00762DA0"/>
    <w:rsid w:val="00765BE8"/>
    <w:rsid w:val="007739A2"/>
    <w:rsid w:val="007A2D4A"/>
    <w:rsid w:val="007B544E"/>
    <w:rsid w:val="007B5772"/>
    <w:rsid w:val="007B675E"/>
    <w:rsid w:val="00840B6E"/>
    <w:rsid w:val="00845AF3"/>
    <w:rsid w:val="00862F77"/>
    <w:rsid w:val="008843F8"/>
    <w:rsid w:val="00895679"/>
    <w:rsid w:val="00897E6C"/>
    <w:rsid w:val="008A0990"/>
    <w:rsid w:val="008B5EF4"/>
    <w:rsid w:val="008E1BFA"/>
    <w:rsid w:val="00934DAC"/>
    <w:rsid w:val="00957735"/>
    <w:rsid w:val="00993C88"/>
    <w:rsid w:val="009A219F"/>
    <w:rsid w:val="009B1F48"/>
    <w:rsid w:val="009D2363"/>
    <w:rsid w:val="009E74FE"/>
    <w:rsid w:val="00A10BA2"/>
    <w:rsid w:val="00A128E7"/>
    <w:rsid w:val="00A34A80"/>
    <w:rsid w:val="00A46F14"/>
    <w:rsid w:val="00A52F5B"/>
    <w:rsid w:val="00A67323"/>
    <w:rsid w:val="00A6738E"/>
    <w:rsid w:val="00AC22B5"/>
    <w:rsid w:val="00AC2E63"/>
    <w:rsid w:val="00AE008C"/>
    <w:rsid w:val="00B11A27"/>
    <w:rsid w:val="00B27F13"/>
    <w:rsid w:val="00B60134"/>
    <w:rsid w:val="00B628CE"/>
    <w:rsid w:val="00B67808"/>
    <w:rsid w:val="00B7218A"/>
    <w:rsid w:val="00B82AD7"/>
    <w:rsid w:val="00B8437C"/>
    <w:rsid w:val="00B93272"/>
    <w:rsid w:val="00B97639"/>
    <w:rsid w:val="00BA537A"/>
    <w:rsid w:val="00BB33FF"/>
    <w:rsid w:val="00BB57BE"/>
    <w:rsid w:val="00BD7E39"/>
    <w:rsid w:val="00C13755"/>
    <w:rsid w:val="00C17717"/>
    <w:rsid w:val="00C77DD9"/>
    <w:rsid w:val="00C8108C"/>
    <w:rsid w:val="00CA60B9"/>
    <w:rsid w:val="00CF3580"/>
    <w:rsid w:val="00DB4DC7"/>
    <w:rsid w:val="00DC4742"/>
    <w:rsid w:val="00DD7D84"/>
    <w:rsid w:val="00DE21CA"/>
    <w:rsid w:val="00DE3100"/>
    <w:rsid w:val="00E048A8"/>
    <w:rsid w:val="00E0692F"/>
    <w:rsid w:val="00E24497"/>
    <w:rsid w:val="00E6126C"/>
    <w:rsid w:val="00E7469A"/>
    <w:rsid w:val="00E85353"/>
    <w:rsid w:val="00EF33BB"/>
    <w:rsid w:val="00F2517B"/>
    <w:rsid w:val="00F26048"/>
    <w:rsid w:val="00F375CA"/>
    <w:rsid w:val="00F403F3"/>
    <w:rsid w:val="00F44B41"/>
    <w:rsid w:val="00F95B1E"/>
    <w:rsid w:val="00FD6B86"/>
    <w:rsid w:val="00FE38A3"/>
    <w:rsid w:val="00FF22DE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007"/>
  <w15:chartTrackingRefBased/>
  <w15:docId w15:val="{43ECCF9F-47C9-48D1-BAB3-AE8A533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0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3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1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6B20-7FCA-4BF8-895A-A86CA600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2023-09-12T12:52:00Z</cp:lastPrinted>
  <dcterms:created xsi:type="dcterms:W3CDTF">2022-07-27T07:12:00Z</dcterms:created>
  <dcterms:modified xsi:type="dcterms:W3CDTF">2023-09-12T12:59:00Z</dcterms:modified>
</cp:coreProperties>
</file>